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B536" w14:textId="77777777" w:rsidR="00D553DE" w:rsidRPr="00B9307E" w:rsidRDefault="00D553DE">
      <w:pPr>
        <w:rPr>
          <w:rFonts w:ascii="Lato" w:hAnsi="Lato" w:cs="Arial"/>
          <w:sz w:val="22"/>
        </w:rPr>
      </w:pPr>
    </w:p>
    <w:p w14:paraId="5145A14C" w14:textId="77777777" w:rsidR="00D553DE" w:rsidRPr="00B9307E" w:rsidRDefault="00D553DE">
      <w:pPr>
        <w:rPr>
          <w:rFonts w:ascii="Lato" w:hAnsi="Lato" w:cs="Arial"/>
          <w:b/>
          <w:sz w:val="22"/>
        </w:rPr>
      </w:pPr>
      <w:r w:rsidRPr="00B9307E">
        <w:rPr>
          <w:rFonts w:ascii="Lato" w:hAnsi="Lato" w:cs="Arial"/>
          <w:b/>
          <w:sz w:val="22"/>
        </w:rPr>
        <w:t>In this issue:</w:t>
      </w:r>
    </w:p>
    <w:p w14:paraId="73144DB2" w14:textId="4C1BA51C" w:rsidR="00975234" w:rsidRPr="003F3886" w:rsidRDefault="00975234" w:rsidP="008E53C5">
      <w:pPr>
        <w:pStyle w:val="ListParagraph"/>
        <w:numPr>
          <w:ilvl w:val="0"/>
          <w:numId w:val="1"/>
        </w:numPr>
        <w:rPr>
          <w:rFonts w:ascii="Lato" w:hAnsi="Lato" w:cs="Arial"/>
          <w:sz w:val="22"/>
        </w:rPr>
      </w:pPr>
      <w:hyperlink r:id="rId11" w:history="1">
        <w:r w:rsidRPr="003F3886">
          <w:rPr>
            <w:rStyle w:val="Hyperlink"/>
            <w:rFonts w:ascii="Lato" w:hAnsi="Lato"/>
            <w:sz w:val="22"/>
          </w:rPr>
          <w:t>Congress’ Plate Is Full ... and the Clock Is Ticking</w:t>
        </w:r>
      </w:hyperlink>
    </w:p>
    <w:p w14:paraId="23FBDC4D" w14:textId="56C87FB8" w:rsidR="008E53C5" w:rsidRPr="00B9307E" w:rsidRDefault="001A1BAE" w:rsidP="008E53C5">
      <w:pPr>
        <w:pStyle w:val="ListParagraph"/>
        <w:numPr>
          <w:ilvl w:val="0"/>
          <w:numId w:val="1"/>
        </w:numPr>
        <w:rPr>
          <w:rFonts w:ascii="Lato" w:hAnsi="Lato" w:cs="Arial"/>
          <w:sz w:val="22"/>
        </w:rPr>
      </w:pPr>
      <w:hyperlink r:id="rId12" w:history="1">
        <w:r>
          <w:rPr>
            <w:rStyle w:val="Hyperlink"/>
            <w:rFonts w:ascii="Lato" w:hAnsi="Lato" w:cs="Arial"/>
            <w:sz w:val="22"/>
          </w:rPr>
          <w:t>NDAA Provision Would Help Growing Military Families Find Crucial Prenatal Care</w:t>
        </w:r>
      </w:hyperlink>
      <w:r w:rsidR="00E9197F" w:rsidRPr="00B9307E">
        <w:rPr>
          <w:rFonts w:ascii="Lato" w:hAnsi="Lato" w:cs="Arial"/>
          <w:sz w:val="22"/>
        </w:rPr>
        <w:br/>
      </w:r>
    </w:p>
    <w:p w14:paraId="11684A56" w14:textId="73633AB1" w:rsidR="00440FAE" w:rsidRPr="00B9307E" w:rsidRDefault="00E9197F" w:rsidP="00440FAE">
      <w:pPr>
        <w:rPr>
          <w:rFonts w:ascii="Lato" w:hAnsi="Lato" w:cs="Arial"/>
          <w:b/>
          <w:bCs/>
          <w:sz w:val="22"/>
        </w:rPr>
      </w:pPr>
      <w:r w:rsidRPr="00B9307E">
        <w:rPr>
          <w:rFonts w:ascii="Lato" w:hAnsi="Lato" w:cs="Arial"/>
          <w:b/>
          <w:bCs/>
          <w:sz w:val="22"/>
        </w:rPr>
        <w:t>From National MOAA</w:t>
      </w:r>
      <w:r w:rsidR="00313A92" w:rsidRPr="00B9307E">
        <w:rPr>
          <w:rFonts w:ascii="Lato" w:hAnsi="Lato" w:cs="Arial"/>
          <w:b/>
          <w:bCs/>
          <w:sz w:val="22"/>
        </w:rPr>
        <w:t>:</w:t>
      </w:r>
    </w:p>
    <w:p w14:paraId="6C5EED8C" w14:textId="77777777" w:rsidR="0007178B" w:rsidRDefault="0007178B" w:rsidP="00313A92">
      <w:pPr>
        <w:pStyle w:val="NoSpacing"/>
      </w:pPr>
    </w:p>
    <w:p w14:paraId="3CC08529" w14:textId="77777777" w:rsidR="00975234" w:rsidRPr="00975234" w:rsidRDefault="00975234" w:rsidP="00975234">
      <w:pPr>
        <w:rPr>
          <w:rFonts w:ascii="Lato" w:hAnsi="Lato" w:cs="Arial"/>
          <w:sz w:val="22"/>
        </w:rPr>
      </w:pPr>
      <w:hyperlink r:id="rId13" w:history="1">
        <w:r w:rsidRPr="00975234">
          <w:rPr>
            <w:rStyle w:val="Hyperlink"/>
          </w:rPr>
          <w:t>Congress’ Plate Is Full ... and the Clock Is Ticking</w:t>
        </w:r>
      </w:hyperlink>
    </w:p>
    <w:p w14:paraId="7CBC6238" w14:textId="20FBE513" w:rsidR="004C4E3C" w:rsidRPr="00B9307E" w:rsidRDefault="004C4E3C" w:rsidP="00313A92">
      <w:pPr>
        <w:pStyle w:val="NoSpacing"/>
        <w:rPr>
          <w:rFonts w:ascii="Lato" w:hAnsi="Lato"/>
          <w:sz w:val="22"/>
        </w:rPr>
      </w:pPr>
    </w:p>
    <w:p w14:paraId="325DFE0F" w14:textId="77777777" w:rsidR="00970FDB" w:rsidRDefault="00970FDB" w:rsidP="00313A92">
      <w:pPr>
        <w:pStyle w:val="NoSpacing"/>
        <w:rPr>
          <w:rFonts w:ascii="Lato" w:hAnsi="Lato"/>
          <w:b/>
          <w:bCs/>
          <w:sz w:val="22"/>
        </w:rPr>
      </w:pPr>
    </w:p>
    <w:p w14:paraId="77D20E36" w14:textId="4C213E40" w:rsidR="00E44353" w:rsidRPr="00B9307E" w:rsidRDefault="00E44353" w:rsidP="00313A92">
      <w:pPr>
        <w:pStyle w:val="NoSpacing"/>
        <w:rPr>
          <w:rFonts w:ascii="Lato" w:hAnsi="Lato"/>
          <w:b/>
          <w:bCs/>
          <w:sz w:val="22"/>
        </w:rPr>
      </w:pPr>
      <w:r w:rsidRPr="00B9307E">
        <w:rPr>
          <w:rFonts w:ascii="Lato" w:hAnsi="Lato"/>
          <w:b/>
          <w:bCs/>
          <w:sz w:val="22"/>
        </w:rPr>
        <w:t>Chapters – enter the title of your first news item</w:t>
      </w:r>
    </w:p>
    <w:p w14:paraId="4886B5AC" w14:textId="01BDBACF" w:rsidR="00E9197F" w:rsidRPr="00B9307E" w:rsidRDefault="00E9197F" w:rsidP="00313A92">
      <w:pPr>
        <w:pStyle w:val="NoSpacing"/>
        <w:rPr>
          <w:rFonts w:ascii="Lato" w:hAnsi="Lato"/>
          <w:sz w:val="22"/>
        </w:rPr>
      </w:pPr>
      <w:r w:rsidRPr="00B9307E">
        <w:rPr>
          <w:rFonts w:ascii="Lato" w:hAnsi="Lato"/>
          <w:sz w:val="22"/>
        </w:rPr>
        <w:t xml:space="preserve">You can use the first part of this newsletter template for your Chapter news to include any meeting recaps or agendas, local news, state legislative issues, and other matters for your members. Please replace “Chapter item 1” above with an applicable topic title. </w:t>
      </w:r>
    </w:p>
    <w:p w14:paraId="3795E07F" w14:textId="77777777" w:rsidR="00C627F2" w:rsidRPr="00B9307E" w:rsidRDefault="00C627F2" w:rsidP="00313A92">
      <w:pPr>
        <w:pStyle w:val="NoSpacing"/>
        <w:rPr>
          <w:rFonts w:ascii="Lato" w:hAnsi="Lato"/>
          <w:sz w:val="22"/>
        </w:rPr>
      </w:pPr>
    </w:p>
    <w:p w14:paraId="72F4733A" w14:textId="5B4FBBEF" w:rsidR="00E9197F" w:rsidRPr="00B9307E" w:rsidRDefault="00E9197F" w:rsidP="00E9197F">
      <w:pPr>
        <w:rPr>
          <w:rFonts w:ascii="Lato" w:hAnsi="Lato" w:cs="Arial"/>
          <w:b/>
          <w:sz w:val="22"/>
        </w:rPr>
      </w:pPr>
      <w:r w:rsidRPr="00B9307E">
        <w:rPr>
          <w:rFonts w:ascii="Lato" w:hAnsi="Lato" w:cs="Arial"/>
          <w:b/>
          <w:sz w:val="22"/>
        </w:rPr>
        <w:t xml:space="preserve">Chapters – enter </w:t>
      </w:r>
      <w:r w:rsidR="001A574C" w:rsidRPr="00B9307E">
        <w:rPr>
          <w:rFonts w:ascii="Lato" w:hAnsi="Lato" w:cs="Arial"/>
          <w:b/>
          <w:sz w:val="22"/>
        </w:rPr>
        <w:t xml:space="preserve">the </w:t>
      </w:r>
      <w:r w:rsidRPr="00B9307E">
        <w:rPr>
          <w:rFonts w:ascii="Lato" w:hAnsi="Lato" w:cs="Arial"/>
          <w:b/>
          <w:sz w:val="22"/>
        </w:rPr>
        <w:t xml:space="preserve">title of your </w:t>
      </w:r>
      <w:r w:rsidR="00602B97" w:rsidRPr="00B9307E">
        <w:rPr>
          <w:rFonts w:ascii="Lato" w:hAnsi="Lato" w:cs="Arial"/>
          <w:b/>
          <w:sz w:val="22"/>
        </w:rPr>
        <w:t>second</w:t>
      </w:r>
      <w:r w:rsidRPr="00B9307E">
        <w:rPr>
          <w:rFonts w:ascii="Lato" w:hAnsi="Lato" w:cs="Arial"/>
          <w:b/>
          <w:sz w:val="22"/>
        </w:rPr>
        <w:t xml:space="preserve"> news item</w:t>
      </w:r>
    </w:p>
    <w:p w14:paraId="26F57FEB" w14:textId="3F7FE8B0" w:rsidR="00352BEB" w:rsidRPr="00B9307E" w:rsidRDefault="00602B97" w:rsidP="00352BEB">
      <w:pPr>
        <w:rPr>
          <w:rFonts w:ascii="Lato" w:hAnsi="Lato" w:cs="Arial"/>
          <w:sz w:val="22"/>
        </w:rPr>
      </w:pPr>
      <w:r w:rsidRPr="00B9307E">
        <w:rPr>
          <w:rFonts w:ascii="Lato" w:hAnsi="Lato" w:cs="Arial"/>
          <w:sz w:val="22"/>
        </w:rPr>
        <w:t xml:space="preserve">You can enter your second news item here and if you have any additional </w:t>
      </w:r>
      <w:proofErr w:type="gramStart"/>
      <w:r w:rsidRPr="00B9307E">
        <w:rPr>
          <w:rFonts w:ascii="Lato" w:hAnsi="Lato" w:cs="Arial"/>
          <w:sz w:val="22"/>
        </w:rPr>
        <w:t>items</w:t>
      </w:r>
      <w:proofErr w:type="gramEnd"/>
      <w:r w:rsidRPr="00B9307E">
        <w:rPr>
          <w:rFonts w:ascii="Lato" w:hAnsi="Lato" w:cs="Arial"/>
          <w:sz w:val="22"/>
        </w:rPr>
        <w:t xml:space="preserve"> you can copy the formatting and style for any other information you would like to share. </w:t>
      </w:r>
      <w:r w:rsidR="00352BEB" w:rsidRPr="00B9307E">
        <w:rPr>
          <w:rFonts w:ascii="Lato" w:hAnsi="Lato" w:cs="Arial"/>
          <w:sz w:val="22"/>
        </w:rPr>
        <w:br/>
      </w:r>
    </w:p>
    <w:p w14:paraId="1F920A21" w14:textId="4A47CEB1" w:rsidR="00656462" w:rsidRPr="00656462" w:rsidRDefault="00656462" w:rsidP="00545D80">
      <w:pPr>
        <w:pStyle w:val="NormalWeb"/>
        <w:spacing w:before="20" w:beforeAutospacing="0" w:after="40" w:afterAutospacing="0"/>
        <w:rPr>
          <w:rFonts w:ascii="Lato" w:hAnsi="Lato"/>
          <w:sz w:val="28"/>
          <w:szCs w:val="28"/>
        </w:rPr>
      </w:pPr>
      <w:hyperlink r:id="rId14" w:history="1">
        <w:r w:rsidRPr="0091502A">
          <w:rPr>
            <w:rStyle w:val="Hyperlink"/>
            <w:rFonts w:ascii="Lato" w:hAnsi="Lato"/>
            <w:sz w:val="28"/>
            <w:szCs w:val="28"/>
          </w:rPr>
          <w:t>Congress’ Plate Is Full ... and the Clock Is Ticking</w:t>
        </w:r>
      </w:hyperlink>
    </w:p>
    <w:p w14:paraId="2100072C" w14:textId="77777777" w:rsidR="00656462" w:rsidRDefault="00656462" w:rsidP="00545D80">
      <w:pPr>
        <w:pStyle w:val="NormalWeb"/>
        <w:spacing w:before="20" w:beforeAutospacing="0" w:after="40" w:afterAutospacing="0"/>
      </w:pPr>
    </w:p>
    <w:p w14:paraId="003E64D3" w14:textId="20AA04EA" w:rsidR="00545D80" w:rsidRDefault="00545D80" w:rsidP="0091502A">
      <w:pPr>
        <w:pStyle w:val="NormalWeb"/>
        <w:spacing w:before="20" w:beforeAutospacing="0" w:after="40" w:afterAutospacing="0"/>
        <w:rPr>
          <w:sz w:val="22"/>
          <w:szCs w:val="22"/>
        </w:rPr>
      </w:pPr>
      <w:proofErr w:type="gramStart"/>
      <w:r w:rsidRPr="00545D80">
        <w:rPr>
          <w:sz w:val="22"/>
          <w:szCs w:val="22"/>
        </w:rPr>
        <w:t>By</w:t>
      </w:r>
      <w:proofErr w:type="gramEnd"/>
      <w:r w:rsidRPr="00545D80">
        <w:rPr>
          <w:sz w:val="22"/>
          <w:szCs w:val="22"/>
        </w:rPr>
        <w:t xml:space="preserve">: </w:t>
      </w:r>
      <w:r w:rsidR="0091502A" w:rsidRPr="0091502A">
        <w:rPr>
          <w:sz w:val="22"/>
          <w:szCs w:val="22"/>
        </w:rPr>
        <w:t>Brenden McMahon</w:t>
      </w:r>
    </w:p>
    <w:p w14:paraId="24B0242F" w14:textId="77777777" w:rsidR="0091502A" w:rsidRDefault="0091502A" w:rsidP="0091502A">
      <w:pPr>
        <w:pStyle w:val="NormalWeb"/>
        <w:spacing w:before="20" w:beforeAutospacing="0" w:after="40" w:afterAutospacing="0"/>
        <w:rPr>
          <w:rFonts w:ascii="Lato" w:hAnsi="Lato" w:cs="Arial"/>
          <w:i/>
          <w:iCs/>
          <w:color w:val="212529"/>
          <w:kern w:val="36"/>
          <w:szCs w:val="20"/>
        </w:rPr>
      </w:pPr>
    </w:p>
    <w:p w14:paraId="2A9B564B"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After a super-sized Independence Day celebration (and recess), Congress returns to Washington next week to face a packed agenda of must-pass authorizations and appropriations, critical veteran and military family-related legislation, and individual priorities of lawmakers – all needing resolution before the end of the 119th Congress.</w:t>
      </w:r>
    </w:p>
    <w:p w14:paraId="244A55C3"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w:t>
      </w:r>
    </w:p>
    <w:p w14:paraId="52C8DD80"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Here’s a look at three of MOAA’s key priorities for the waning days of the fiscal year and the legislative session. Get updates on these bills and others by registering at our </w:t>
      </w:r>
      <w:hyperlink r:id="rId15" w:history="1">
        <w:r w:rsidRPr="0091502A">
          <w:rPr>
            <w:rStyle w:val="Hyperlink"/>
            <w:rFonts w:ascii="Lato" w:hAnsi="Lato" w:cs="Arial"/>
            <w:i/>
            <w:iCs/>
            <w:kern w:val="36"/>
            <w:szCs w:val="20"/>
          </w:rPr>
          <w:t>Legislative Action Center</w:t>
        </w:r>
      </w:hyperlink>
      <w:r w:rsidRPr="0091502A">
        <w:rPr>
          <w:rFonts w:ascii="Lato" w:hAnsi="Lato" w:cs="Arial"/>
          <w:i/>
          <w:iCs/>
          <w:color w:val="212529"/>
          <w:kern w:val="36"/>
          <w:szCs w:val="20"/>
        </w:rPr>
        <w:t>.</w:t>
      </w:r>
    </w:p>
    <w:p w14:paraId="7EE65229"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w:t>
      </w:r>
    </w:p>
    <w:p w14:paraId="64EAE6DA"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b/>
          <w:bCs/>
          <w:i/>
          <w:iCs/>
          <w:color w:val="212529"/>
          <w:kern w:val="36"/>
          <w:szCs w:val="20"/>
        </w:rPr>
        <w:t>The NDAA: Where Does It Stand?</w:t>
      </w:r>
    </w:p>
    <w:p w14:paraId="22A7320F"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xml:space="preserve">Congress has passed </w:t>
      </w:r>
      <w:proofErr w:type="gramStart"/>
      <w:r w:rsidRPr="0091502A">
        <w:rPr>
          <w:rFonts w:ascii="Lato" w:hAnsi="Lato" w:cs="Arial"/>
          <w:i/>
          <w:iCs/>
          <w:color w:val="212529"/>
          <w:kern w:val="36"/>
          <w:szCs w:val="20"/>
        </w:rPr>
        <w:t>a National</w:t>
      </w:r>
      <w:proofErr w:type="gramEnd"/>
      <w:r w:rsidRPr="0091502A">
        <w:rPr>
          <w:rFonts w:ascii="Lato" w:hAnsi="Lato" w:cs="Arial"/>
          <w:i/>
          <w:iCs/>
          <w:color w:val="212529"/>
          <w:kern w:val="36"/>
          <w:szCs w:val="20"/>
        </w:rPr>
        <w:t xml:space="preserve"> Defense Authorization Act (NDAA) every year since 1961, a streak that’s held through recessions, shutdowns, and periods of deep political division. The NDAA remains one of the few pieces of legislation that reliably becomes law regardless of the climate in Washington.</w:t>
      </w:r>
    </w:p>
    <w:p w14:paraId="03381C68"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w:t>
      </w:r>
    </w:p>
    <w:p w14:paraId="1AA662AD"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Next week, both chambers move their versions forward. Before taking up its draft, the House first must adopt the rule that will structure floor debate and determine which amendments receive a vote. The Senate is working in parallel, taking up its own version and its own amendments as floor consideration begins.</w:t>
      </w:r>
    </w:p>
    <w:p w14:paraId="7C2456B8"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w:t>
      </w:r>
    </w:p>
    <w:p w14:paraId="191FD9D1"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b/>
          <w:bCs/>
          <w:i/>
          <w:iCs/>
          <w:color w:val="212529"/>
          <w:kern w:val="36"/>
          <w:szCs w:val="20"/>
        </w:rPr>
        <w:t>[MORE NDAA NEWS: </w:t>
      </w:r>
      <w:hyperlink r:id="rId16" w:history="1">
        <w:r w:rsidRPr="0091502A">
          <w:rPr>
            <w:rStyle w:val="Hyperlink"/>
            <w:rFonts w:ascii="Lato" w:hAnsi="Lato" w:cs="Arial"/>
            <w:b/>
            <w:bCs/>
            <w:i/>
            <w:iCs/>
            <w:kern w:val="36"/>
            <w:szCs w:val="20"/>
          </w:rPr>
          <w:t>Senate Markup</w:t>
        </w:r>
      </w:hyperlink>
      <w:r w:rsidRPr="0091502A">
        <w:rPr>
          <w:rFonts w:ascii="Lato" w:hAnsi="Lato" w:cs="Arial"/>
          <w:b/>
          <w:bCs/>
          <w:i/>
          <w:iCs/>
          <w:color w:val="212529"/>
          <w:kern w:val="36"/>
          <w:szCs w:val="20"/>
        </w:rPr>
        <w:t> | </w:t>
      </w:r>
      <w:hyperlink r:id="rId17" w:history="1">
        <w:r w:rsidRPr="0091502A">
          <w:rPr>
            <w:rStyle w:val="Hyperlink"/>
            <w:rFonts w:ascii="Lato" w:hAnsi="Lato" w:cs="Arial"/>
            <w:b/>
            <w:bCs/>
            <w:i/>
            <w:iCs/>
            <w:kern w:val="36"/>
            <w:szCs w:val="20"/>
          </w:rPr>
          <w:t>NDAA and TRICARE</w:t>
        </w:r>
      </w:hyperlink>
      <w:r w:rsidRPr="0091502A">
        <w:rPr>
          <w:rFonts w:ascii="Lato" w:hAnsi="Lato" w:cs="Arial"/>
          <w:b/>
          <w:bCs/>
          <w:i/>
          <w:iCs/>
          <w:color w:val="212529"/>
          <w:kern w:val="36"/>
          <w:szCs w:val="20"/>
        </w:rPr>
        <w:t> | </w:t>
      </w:r>
      <w:hyperlink r:id="rId18" w:history="1">
        <w:r w:rsidRPr="0091502A">
          <w:rPr>
            <w:rStyle w:val="Hyperlink"/>
            <w:rFonts w:ascii="Lato" w:hAnsi="Lato" w:cs="Arial"/>
            <w:b/>
            <w:bCs/>
            <w:i/>
            <w:iCs/>
            <w:kern w:val="36"/>
            <w:szCs w:val="20"/>
          </w:rPr>
          <w:t>Preventing Health Care Facility Closures</w:t>
        </w:r>
      </w:hyperlink>
      <w:r w:rsidRPr="0091502A">
        <w:rPr>
          <w:rFonts w:ascii="Lato" w:hAnsi="Lato" w:cs="Arial"/>
          <w:b/>
          <w:bCs/>
          <w:i/>
          <w:iCs/>
          <w:color w:val="212529"/>
          <w:kern w:val="36"/>
          <w:szCs w:val="20"/>
        </w:rPr>
        <w:t>]</w:t>
      </w:r>
    </w:p>
    <w:p w14:paraId="75F3DBE6"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w:t>
      </w:r>
    </w:p>
    <w:p w14:paraId="2747F081"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b/>
          <w:bCs/>
          <w:i/>
          <w:iCs/>
          <w:color w:val="212529"/>
          <w:kern w:val="36"/>
          <w:szCs w:val="20"/>
        </w:rPr>
        <w:t>The Budget: Can It Be Passed on Time?</w:t>
      </w:r>
    </w:p>
    <w:p w14:paraId="0DE258B6"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xml:space="preserve">Unlike the unbreaking continuity of the NDAA, the last time all 12 regular appropriations bills were passed on time </w:t>
      </w:r>
      <w:proofErr w:type="gramStart"/>
      <w:r w:rsidRPr="0091502A">
        <w:rPr>
          <w:rFonts w:ascii="Lato" w:hAnsi="Lato" w:cs="Arial"/>
          <w:i/>
          <w:iCs/>
          <w:color w:val="212529"/>
          <w:kern w:val="36"/>
          <w:szCs w:val="20"/>
        </w:rPr>
        <w:t>was for</w:t>
      </w:r>
      <w:proofErr w:type="gramEnd"/>
      <w:r w:rsidRPr="0091502A">
        <w:rPr>
          <w:rFonts w:ascii="Lato" w:hAnsi="Lato" w:cs="Arial"/>
          <w:i/>
          <w:iCs/>
          <w:color w:val="212529"/>
          <w:kern w:val="36"/>
          <w:szCs w:val="20"/>
        </w:rPr>
        <w:t xml:space="preserve"> FY 1997. In the years since, Congress has repeatedly leaned on continuing resolutions to keep the government funded past the deadline and on occasion has been unable to agree even on that stopgap, resulting in a shutdown. That history is the backdrop for this year's appropriations fight.</w:t>
      </w:r>
    </w:p>
    <w:p w14:paraId="3F71FB69"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lastRenderedPageBreak/>
        <w:t> </w:t>
      </w:r>
    </w:p>
    <w:p w14:paraId="12C6B4F4"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With less than 90 days before the fiscal year ends, Congress faces the same question it faces every year: whether spending bills get finished on time, get pushed past the deadline under a continuing resolution, or stall out entirely and trigger a lapse in funding.</w:t>
      </w:r>
    </w:p>
    <w:p w14:paraId="6C18A4E4"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w:t>
      </w:r>
    </w:p>
    <w:p w14:paraId="087ABE23"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b/>
          <w:bCs/>
          <w:i/>
          <w:iCs/>
          <w:color w:val="212529"/>
          <w:kern w:val="36"/>
          <w:szCs w:val="20"/>
        </w:rPr>
        <w:t xml:space="preserve">Critical Veterans Legislation: How Do We Get It Signed </w:t>
      </w:r>
      <w:proofErr w:type="gramStart"/>
      <w:r w:rsidRPr="0091502A">
        <w:rPr>
          <w:rFonts w:ascii="Lato" w:hAnsi="Lato" w:cs="Arial"/>
          <w:b/>
          <w:bCs/>
          <w:i/>
          <w:iCs/>
          <w:color w:val="212529"/>
          <w:kern w:val="36"/>
          <w:szCs w:val="20"/>
        </w:rPr>
        <w:t>Into</w:t>
      </w:r>
      <w:proofErr w:type="gramEnd"/>
      <w:r w:rsidRPr="0091502A">
        <w:rPr>
          <w:rFonts w:ascii="Lato" w:hAnsi="Lato" w:cs="Arial"/>
          <w:b/>
          <w:bCs/>
          <w:i/>
          <w:iCs/>
          <w:color w:val="212529"/>
          <w:kern w:val="36"/>
          <w:szCs w:val="20"/>
        </w:rPr>
        <w:t xml:space="preserve"> Law?</w:t>
      </w:r>
    </w:p>
    <w:p w14:paraId="67DCE934"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xml:space="preserve">The Take Care of America’s Veterans Act (TCAVA) adds another item to an already crowded congressional calendar. This comprehensive </w:t>
      </w:r>
      <w:proofErr w:type="gramStart"/>
      <w:r w:rsidRPr="0091502A">
        <w:rPr>
          <w:rFonts w:ascii="Lato" w:hAnsi="Lato" w:cs="Arial"/>
          <w:i/>
          <w:iCs/>
          <w:color w:val="212529"/>
          <w:kern w:val="36"/>
          <w:szCs w:val="20"/>
        </w:rPr>
        <w:t>veterans</w:t>
      </w:r>
      <w:proofErr w:type="gramEnd"/>
      <w:r w:rsidRPr="0091502A">
        <w:rPr>
          <w:rFonts w:ascii="Lato" w:hAnsi="Lato" w:cs="Arial"/>
          <w:i/>
          <w:iCs/>
          <w:color w:val="212529"/>
          <w:kern w:val="36"/>
          <w:szCs w:val="20"/>
        </w:rPr>
        <w:t xml:space="preserve"> package would advance more than 20 standalone MOAA-supported bills, bringing reforms the association has championed in this Congress and previous sessions on behalf of servicemembers, veterans, caregivers, survivors, and their families.</w:t>
      </w:r>
    </w:p>
    <w:p w14:paraId="20EB5B57"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w:t>
      </w:r>
    </w:p>
    <w:p w14:paraId="001BDE38"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That scope is exactly why the bill will need careful negotiation among lawmakers and stakeholders to move forward – negotiation that must happen as Congress finishes the NDAA and its budgetary duties.</w:t>
      </w:r>
    </w:p>
    <w:p w14:paraId="4828B401"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w:t>
      </w:r>
    </w:p>
    <w:p w14:paraId="5C8E63E7"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xml:space="preserve">If either of those priorities </w:t>
      </w:r>
      <w:proofErr w:type="gramStart"/>
      <w:r w:rsidRPr="0091502A">
        <w:rPr>
          <w:rFonts w:ascii="Lato" w:hAnsi="Lato" w:cs="Arial"/>
          <w:i/>
          <w:iCs/>
          <w:color w:val="212529"/>
          <w:kern w:val="36"/>
          <w:szCs w:val="20"/>
        </w:rPr>
        <w:t>slips</w:t>
      </w:r>
      <w:proofErr w:type="gramEnd"/>
      <w:r w:rsidRPr="0091502A">
        <w:rPr>
          <w:rFonts w:ascii="Lato" w:hAnsi="Lato" w:cs="Arial"/>
          <w:i/>
          <w:iCs/>
          <w:color w:val="212529"/>
          <w:kern w:val="36"/>
          <w:szCs w:val="20"/>
        </w:rPr>
        <w:t xml:space="preserve"> into the last quarter of the year, the veteran omnibus bill will have only a small window to advance as it competes with other legislation seeking passage before the end of the 119th Congress.</w:t>
      </w:r>
    </w:p>
    <w:p w14:paraId="5D9B7F77"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w:t>
      </w:r>
    </w:p>
    <w:p w14:paraId="3175DD4F"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b/>
          <w:bCs/>
          <w:i/>
          <w:iCs/>
          <w:color w:val="212529"/>
          <w:kern w:val="36"/>
          <w:szCs w:val="20"/>
        </w:rPr>
        <w:t>[READ MORE: </w:t>
      </w:r>
      <w:hyperlink r:id="rId19" w:history="1">
        <w:r w:rsidRPr="0091502A">
          <w:rPr>
            <w:rStyle w:val="Hyperlink"/>
            <w:rFonts w:ascii="Lato" w:hAnsi="Lato" w:cs="Arial"/>
            <w:b/>
            <w:bCs/>
            <w:i/>
            <w:iCs/>
            <w:kern w:val="36"/>
            <w:szCs w:val="20"/>
          </w:rPr>
          <w:t>MOAA Takes Pragmatic Approach to Supporting Landmark Veterans Bill</w:t>
        </w:r>
      </w:hyperlink>
      <w:r w:rsidRPr="0091502A">
        <w:rPr>
          <w:rFonts w:ascii="Lato" w:hAnsi="Lato" w:cs="Arial"/>
          <w:b/>
          <w:bCs/>
          <w:i/>
          <w:iCs/>
          <w:color w:val="212529"/>
          <w:kern w:val="36"/>
          <w:szCs w:val="20"/>
        </w:rPr>
        <w:t> | </w:t>
      </w:r>
      <w:hyperlink r:id="rId20" w:history="1">
        <w:r w:rsidRPr="0091502A">
          <w:rPr>
            <w:rStyle w:val="Hyperlink"/>
            <w:rFonts w:ascii="Lato" w:hAnsi="Lato" w:cs="Arial"/>
            <w:b/>
            <w:bCs/>
            <w:i/>
            <w:iCs/>
            <w:kern w:val="36"/>
            <w:szCs w:val="20"/>
          </w:rPr>
          <w:t>Comprehensive Veterans Package Includes Several Top MOAA Priorities</w:t>
        </w:r>
      </w:hyperlink>
      <w:r w:rsidRPr="0091502A">
        <w:rPr>
          <w:rFonts w:ascii="Lato" w:hAnsi="Lato" w:cs="Arial"/>
          <w:b/>
          <w:bCs/>
          <w:i/>
          <w:iCs/>
          <w:color w:val="212529"/>
          <w:kern w:val="36"/>
          <w:szCs w:val="20"/>
        </w:rPr>
        <w:t>]</w:t>
      </w:r>
    </w:p>
    <w:p w14:paraId="11B7FAD1"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w:t>
      </w:r>
    </w:p>
    <w:p w14:paraId="5A1DD29B"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b/>
          <w:bCs/>
          <w:i/>
          <w:iCs/>
          <w:color w:val="212529"/>
          <w:kern w:val="36"/>
          <w:szCs w:val="20"/>
        </w:rPr>
        <w:t>How Does This All Fit Together?</w:t>
      </w:r>
    </w:p>
    <w:p w14:paraId="4525645E"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These three items are only the tip of MOAA’s much broader advocacy agenda. Beyond the NDAA, appropriations, and TCAVA, the association is engaging on a long list of other bills and priorities working their way through the 119th Congress before the session ends. Whether Congress can reach the finish line will be contingent on congressional leadership and both chambers working together. </w:t>
      </w:r>
    </w:p>
    <w:p w14:paraId="46883EBE"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w:t>
      </w:r>
    </w:p>
    <w:p w14:paraId="73DBDBA2" w14:textId="77777777" w:rsidR="0091502A" w:rsidRPr="0091502A" w:rsidRDefault="0091502A" w:rsidP="0091502A">
      <w:pPr>
        <w:pStyle w:val="NormalWeb"/>
        <w:spacing w:before="0" w:beforeAutospacing="0" w:after="0" w:afterAutospacing="0"/>
        <w:rPr>
          <w:rFonts w:ascii="Lato" w:hAnsi="Lato" w:cs="Arial"/>
          <w:i/>
          <w:iCs/>
          <w:color w:val="212529"/>
          <w:kern w:val="36"/>
          <w:szCs w:val="20"/>
        </w:rPr>
      </w:pPr>
      <w:r w:rsidRPr="0091502A">
        <w:rPr>
          <w:rFonts w:ascii="Lato" w:hAnsi="Lato" w:cs="Arial"/>
          <w:i/>
          <w:iCs/>
          <w:color w:val="212529"/>
          <w:kern w:val="36"/>
          <w:szCs w:val="20"/>
        </w:rPr>
        <w:t xml:space="preserve">For 250 years, the Fourth of July </w:t>
      </w:r>
      <w:proofErr w:type="gramStart"/>
      <w:r w:rsidRPr="0091502A">
        <w:rPr>
          <w:rFonts w:ascii="Lato" w:hAnsi="Lato" w:cs="Arial"/>
          <w:i/>
          <w:iCs/>
          <w:color w:val="212529"/>
          <w:kern w:val="36"/>
          <w:szCs w:val="20"/>
        </w:rPr>
        <w:t>has marked</w:t>
      </w:r>
      <w:proofErr w:type="gramEnd"/>
      <w:r w:rsidRPr="0091502A">
        <w:rPr>
          <w:rFonts w:ascii="Lato" w:hAnsi="Lato" w:cs="Arial"/>
          <w:i/>
          <w:iCs/>
          <w:color w:val="212529"/>
          <w:kern w:val="36"/>
          <w:szCs w:val="20"/>
        </w:rPr>
        <w:t xml:space="preserve"> not only our nation’s founding, but celebrated the enduring responsibility and stewardship of self-governance. All citizens </w:t>
      </w:r>
      <w:proofErr w:type="gramStart"/>
      <w:r w:rsidRPr="0091502A">
        <w:rPr>
          <w:rFonts w:ascii="Lato" w:hAnsi="Lato" w:cs="Arial"/>
          <w:i/>
          <w:iCs/>
          <w:color w:val="212529"/>
          <w:kern w:val="36"/>
          <w:szCs w:val="20"/>
        </w:rPr>
        <w:t>share in</w:t>
      </w:r>
      <w:proofErr w:type="gramEnd"/>
      <w:r w:rsidRPr="0091502A">
        <w:rPr>
          <w:rFonts w:ascii="Lato" w:hAnsi="Lato" w:cs="Arial"/>
          <w:i/>
          <w:iCs/>
          <w:color w:val="212529"/>
          <w:kern w:val="36"/>
          <w:szCs w:val="20"/>
        </w:rPr>
        <w:t xml:space="preserve"> that responsibility, and as for Congress, its members bear the duty to fund the government, protect our nation’s uniformed services, and safeguard the republic that generations before us built.</w:t>
      </w:r>
    </w:p>
    <w:p w14:paraId="0B801BD4" w14:textId="77777777" w:rsidR="0091502A" w:rsidRDefault="0091502A" w:rsidP="0091502A">
      <w:pPr>
        <w:pStyle w:val="NormalWeb"/>
        <w:spacing w:before="20" w:beforeAutospacing="0" w:after="40" w:afterAutospacing="0"/>
        <w:rPr>
          <w:rFonts w:ascii="Lato" w:hAnsi="Lato" w:cs="Arial"/>
          <w:i/>
          <w:iCs/>
          <w:color w:val="212529"/>
          <w:kern w:val="36"/>
          <w:szCs w:val="20"/>
        </w:rPr>
      </w:pPr>
    </w:p>
    <w:p w14:paraId="568CC812" w14:textId="77777777" w:rsidR="0091502A" w:rsidRDefault="0091502A" w:rsidP="0091502A">
      <w:pPr>
        <w:pStyle w:val="NormalWeb"/>
        <w:spacing w:before="20" w:beforeAutospacing="0" w:after="40" w:afterAutospacing="0"/>
        <w:rPr>
          <w:rFonts w:ascii="Lato" w:hAnsi="Lato" w:cs="Arial"/>
          <w:i/>
          <w:iCs/>
          <w:color w:val="212529"/>
          <w:kern w:val="36"/>
          <w:szCs w:val="20"/>
        </w:rPr>
      </w:pPr>
    </w:p>
    <w:p w14:paraId="3B2B90F8" w14:textId="77777777" w:rsidR="00980074" w:rsidRDefault="001A1BAE" w:rsidP="00980074">
      <w:pPr>
        <w:pStyle w:val="NormalWeb"/>
        <w:spacing w:before="0" w:beforeAutospacing="0" w:after="0" w:afterAutospacing="0"/>
        <w:rPr>
          <w:rFonts w:ascii="Lato" w:hAnsi="Lato" w:cs="Arial"/>
          <w:i/>
          <w:iCs/>
          <w:color w:val="212529"/>
          <w:kern w:val="36"/>
          <w:sz w:val="20"/>
          <w:szCs w:val="20"/>
        </w:rPr>
      </w:pPr>
      <w:hyperlink r:id="rId21" w:history="1">
        <w:r w:rsidRPr="001A1BAE">
          <w:rPr>
            <w:rStyle w:val="Hyperlink"/>
            <w:rFonts w:ascii="Lato" w:hAnsi="Lato" w:cs="Arial"/>
            <w:sz w:val="28"/>
            <w:szCs w:val="28"/>
          </w:rPr>
          <w:t>NDAA Provision Would Help Growing Military Families Find Crucial Prenatal Care</w:t>
        </w:r>
      </w:hyperlink>
      <w:r w:rsidRPr="001A1BAE">
        <w:rPr>
          <w:rFonts w:ascii="Lato" w:hAnsi="Lato" w:cs="Arial"/>
          <w:sz w:val="28"/>
          <w:szCs w:val="28"/>
        </w:rPr>
        <w:br/>
      </w:r>
    </w:p>
    <w:p w14:paraId="0F955FC7" w14:textId="66DCAED2" w:rsidR="0009111F" w:rsidRDefault="005550CB" w:rsidP="00980074">
      <w:pPr>
        <w:pStyle w:val="NormalWeb"/>
        <w:spacing w:before="0" w:beforeAutospacing="0" w:after="0" w:afterAutospacing="0"/>
        <w:rPr>
          <w:rFonts w:ascii="Lato" w:hAnsi="Lato" w:cs="Arial"/>
          <w:i/>
          <w:iCs/>
          <w:color w:val="212529"/>
          <w:kern w:val="36"/>
          <w:sz w:val="20"/>
          <w:szCs w:val="20"/>
        </w:rPr>
      </w:pPr>
      <w:r w:rsidRPr="005550CB">
        <w:rPr>
          <w:rFonts w:ascii="Lato" w:hAnsi="Lato" w:cs="Arial"/>
          <w:i/>
          <w:iCs/>
          <w:color w:val="212529"/>
          <w:kern w:val="36"/>
          <w:sz w:val="20"/>
          <w:szCs w:val="20"/>
        </w:rPr>
        <w:t xml:space="preserve">By: </w:t>
      </w:r>
      <w:r w:rsidR="00980074" w:rsidRPr="00980074">
        <w:rPr>
          <w:rFonts w:ascii="Lato" w:hAnsi="Lato" w:cs="Arial"/>
          <w:i/>
          <w:iCs/>
          <w:color w:val="212529"/>
          <w:kern w:val="36"/>
          <w:sz w:val="20"/>
          <w:szCs w:val="20"/>
        </w:rPr>
        <w:t>Karen Ruedisueli</w:t>
      </w:r>
    </w:p>
    <w:p w14:paraId="35E21BD6" w14:textId="77777777" w:rsidR="005550CB" w:rsidRDefault="005550CB" w:rsidP="00980074">
      <w:pPr>
        <w:pStyle w:val="NormalWeb"/>
        <w:spacing w:before="0" w:beforeAutospacing="0" w:after="0" w:afterAutospacing="0"/>
        <w:rPr>
          <w:rFonts w:ascii="Lato" w:hAnsi="Lato" w:cs="Arial"/>
          <w:i/>
          <w:iCs/>
          <w:color w:val="212529"/>
          <w:kern w:val="36"/>
          <w:sz w:val="20"/>
          <w:szCs w:val="20"/>
        </w:rPr>
      </w:pPr>
    </w:p>
    <w:p w14:paraId="6CE3F2FA"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A key MOAA-led proposal to improve military health system (MHS) access to prenatal care cleared an important hurdle with its inclusion in the House Armed Services Committee’s version of must-pass defense legislation.</w:t>
      </w:r>
    </w:p>
    <w:p w14:paraId="7FED5927"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 </w:t>
      </w:r>
    </w:p>
    <w:p w14:paraId="4F822294"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The committee’s draft of the FY 2027 National Defense Authorization Act (NDAA) would establish a five-year pilot program allowing pregnancy to be treated as a qualifying life event (QLE) for enrollment in TRICARE Select. If enacted, the pilot would allow beneficiaries to switch from TRICARE Prime to TRICARE Select during pregnancy, giving them greater flexibility to seek prenatal care from civilian providers when access challenges arise within the MHS.</w:t>
      </w:r>
    </w:p>
    <w:p w14:paraId="4E7579E1"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lastRenderedPageBreak/>
        <w:t> </w:t>
      </w:r>
    </w:p>
    <w:p w14:paraId="0BD19F15"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b/>
          <w:bCs/>
          <w:i/>
          <w:iCs/>
          <w:color w:val="212529"/>
          <w:kern w:val="36"/>
          <w:szCs w:val="20"/>
        </w:rPr>
        <w:t>[TAKE ACTION: </w:t>
      </w:r>
      <w:hyperlink r:id="rId22" w:history="1">
        <w:r w:rsidRPr="00980074">
          <w:rPr>
            <w:rStyle w:val="Hyperlink"/>
            <w:rFonts w:ascii="Lato" w:hAnsi="Lato" w:cs="Arial"/>
            <w:b/>
            <w:bCs/>
            <w:i/>
            <w:iCs/>
            <w:kern w:val="36"/>
            <w:szCs w:val="20"/>
          </w:rPr>
          <w:t>Ask Your Lawmakers to Support Growing Military Families</w:t>
        </w:r>
      </w:hyperlink>
      <w:r w:rsidRPr="00980074">
        <w:rPr>
          <w:rFonts w:ascii="Lato" w:hAnsi="Lato" w:cs="Arial"/>
          <w:b/>
          <w:bCs/>
          <w:i/>
          <w:iCs/>
          <w:color w:val="212529"/>
          <w:kern w:val="36"/>
          <w:szCs w:val="20"/>
        </w:rPr>
        <w:t>]</w:t>
      </w:r>
    </w:p>
    <w:p w14:paraId="03D0A327"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 </w:t>
      </w:r>
    </w:p>
    <w:p w14:paraId="760FBD52"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Such flexibility is not unprecedented. Before TRICARE’s annual open enrollment requirement took effect in 2019, beneficiaries generally could switch between TRICARE Prime and TRICARE Select (formerly TRICARE Standard/Extra) at any time. The pilot provision would restore limited flexibility for one specific circumstance – pregnancy – when timely access to care is especially critical and linked to positive infant and maternal outcomes.</w:t>
      </w:r>
    </w:p>
    <w:p w14:paraId="54DEEECB"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 </w:t>
      </w:r>
    </w:p>
    <w:p w14:paraId="077BD344"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Commercial health plans typically do not have a QLE for pregnancy, but TRICARE policy must address the unique nature of the MHS, which integrates care from military treatment facilities (MTFs) and the TRICARE network of civilian providers.</w:t>
      </w:r>
    </w:p>
    <w:p w14:paraId="3464924C"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 </w:t>
      </w:r>
    </w:p>
    <w:p w14:paraId="114D491A"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Patients who encounter MTF access problems cannot switch TRICARE plans to move their care to civilian providers outside of the </w:t>
      </w:r>
      <w:hyperlink r:id="rId23" w:history="1">
        <w:r w:rsidRPr="00980074">
          <w:rPr>
            <w:rStyle w:val="Hyperlink"/>
            <w:rFonts w:ascii="Lato" w:hAnsi="Lato" w:cs="Arial"/>
            <w:i/>
            <w:iCs/>
            <w:kern w:val="36"/>
            <w:szCs w:val="20"/>
          </w:rPr>
          <w:t>annual open season</w:t>
        </w:r>
      </w:hyperlink>
      <w:r w:rsidRPr="00980074">
        <w:rPr>
          <w:rFonts w:ascii="Lato" w:hAnsi="Lato" w:cs="Arial"/>
          <w:i/>
          <w:iCs/>
          <w:color w:val="212529"/>
          <w:kern w:val="36"/>
          <w:szCs w:val="20"/>
        </w:rPr>
        <w:t> unless they undergo a </w:t>
      </w:r>
      <w:hyperlink r:id="rId24" w:history="1">
        <w:r w:rsidRPr="00980074">
          <w:rPr>
            <w:rStyle w:val="Hyperlink"/>
            <w:rFonts w:ascii="Lato" w:hAnsi="Lato" w:cs="Arial"/>
            <w:i/>
            <w:iCs/>
            <w:kern w:val="36"/>
            <w:szCs w:val="20"/>
          </w:rPr>
          <w:t>QLE</w:t>
        </w:r>
      </w:hyperlink>
      <w:r w:rsidRPr="00980074">
        <w:rPr>
          <w:rFonts w:ascii="Lato" w:hAnsi="Lato" w:cs="Arial"/>
          <w:i/>
          <w:iCs/>
          <w:color w:val="212529"/>
          <w:kern w:val="36"/>
          <w:szCs w:val="20"/>
        </w:rPr>
        <w:t>. While this policy aligns with civilian plans, it fails to consider the unique nature of the military’s direct care system – a system with the potential to trap patients in a military hospital or clinic that does not meet their needs.</w:t>
      </w:r>
    </w:p>
    <w:p w14:paraId="5CFA159A"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 </w:t>
      </w:r>
    </w:p>
    <w:p w14:paraId="011BA6C4"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Enrollment flexibility is particularly important now as the Pentagon works to stabilize the MHS following years of reforms and persistent health care workforce shortages that have prevented some MTFs from providing military families with timely access to care.</w:t>
      </w:r>
    </w:p>
    <w:p w14:paraId="1CD95D4F"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 </w:t>
      </w:r>
    </w:p>
    <w:p w14:paraId="59DD6AB4"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b/>
          <w:bCs/>
          <w:i/>
          <w:iCs/>
          <w:color w:val="212529"/>
          <w:kern w:val="36"/>
          <w:szCs w:val="20"/>
        </w:rPr>
        <w:t>[RELATED: </w:t>
      </w:r>
      <w:hyperlink r:id="rId25" w:history="1">
        <w:r w:rsidRPr="00980074">
          <w:rPr>
            <w:rStyle w:val="Hyperlink"/>
            <w:rFonts w:ascii="Lato" w:hAnsi="Lato" w:cs="Arial"/>
            <w:b/>
            <w:bCs/>
            <w:i/>
            <w:iCs/>
            <w:kern w:val="36"/>
            <w:szCs w:val="20"/>
          </w:rPr>
          <w:t>NDAA Draft Would Reverse Planned Cuts, Closures at 41 Military Hospitals and Clinics</w:t>
        </w:r>
      </w:hyperlink>
      <w:r w:rsidRPr="00980074">
        <w:rPr>
          <w:rFonts w:ascii="Lato" w:hAnsi="Lato" w:cs="Arial"/>
          <w:b/>
          <w:bCs/>
          <w:i/>
          <w:iCs/>
          <w:color w:val="212529"/>
          <w:kern w:val="36"/>
          <w:szCs w:val="20"/>
        </w:rPr>
        <w:t>]</w:t>
      </w:r>
    </w:p>
    <w:p w14:paraId="1E5359EA"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 </w:t>
      </w:r>
    </w:p>
    <w:p w14:paraId="7EAD31FB"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The NDAA provision mirrors the Improving Access to Prenatal Care for Military Families Act (</w:t>
      </w:r>
      <w:hyperlink r:id="rId26" w:history="1">
        <w:r w:rsidRPr="00980074">
          <w:rPr>
            <w:rStyle w:val="Hyperlink"/>
            <w:rFonts w:ascii="Lato" w:hAnsi="Lato" w:cs="Arial"/>
            <w:i/>
            <w:iCs/>
            <w:kern w:val="36"/>
            <w:szCs w:val="20"/>
          </w:rPr>
          <w:t>H.R. 4381</w:t>
        </w:r>
      </w:hyperlink>
      <w:r w:rsidRPr="00980074">
        <w:rPr>
          <w:rFonts w:ascii="Lato" w:hAnsi="Lato" w:cs="Arial"/>
          <w:i/>
          <w:iCs/>
          <w:color w:val="212529"/>
          <w:kern w:val="36"/>
          <w:szCs w:val="20"/>
        </w:rPr>
        <w:t>/</w:t>
      </w:r>
      <w:hyperlink r:id="rId27" w:history="1">
        <w:r w:rsidRPr="00980074">
          <w:rPr>
            <w:rStyle w:val="Hyperlink"/>
            <w:rFonts w:ascii="Lato" w:hAnsi="Lato" w:cs="Arial"/>
            <w:i/>
            <w:iCs/>
            <w:kern w:val="36"/>
            <w:szCs w:val="20"/>
          </w:rPr>
          <w:t>S. 2239</w:t>
        </w:r>
      </w:hyperlink>
      <w:r w:rsidRPr="00980074">
        <w:rPr>
          <w:rFonts w:ascii="Lato" w:hAnsi="Lato" w:cs="Arial"/>
          <w:i/>
          <w:iCs/>
          <w:color w:val="212529"/>
          <w:kern w:val="36"/>
          <w:szCs w:val="20"/>
        </w:rPr>
        <w:t>) but expands the pilot to include servicemembers as well as beneficiaries eligible for TRICARE Select.</w:t>
      </w:r>
    </w:p>
    <w:p w14:paraId="5563716E"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 </w:t>
      </w:r>
    </w:p>
    <w:p w14:paraId="63035D8E"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The proposal would not expand or change TRICARE benefits. Coverage for pregnancy care remains the same across TRICARE Prime and Select – the pilot simply gives beneficiaries greater choice over where they receive their maternity care.</w:t>
      </w:r>
    </w:p>
    <w:p w14:paraId="1328ED33"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 </w:t>
      </w:r>
    </w:p>
    <w:p w14:paraId="2420847D" w14:textId="77777777" w:rsidR="00980074" w:rsidRPr="00980074" w:rsidRDefault="00980074" w:rsidP="00980074">
      <w:pPr>
        <w:pStyle w:val="NormalWeb"/>
        <w:spacing w:before="0" w:beforeAutospacing="0" w:after="0" w:afterAutospacing="0"/>
        <w:rPr>
          <w:rFonts w:ascii="Lato" w:hAnsi="Lato" w:cs="Arial"/>
          <w:i/>
          <w:iCs/>
          <w:color w:val="212529"/>
          <w:kern w:val="36"/>
          <w:szCs w:val="20"/>
        </w:rPr>
      </w:pPr>
      <w:r w:rsidRPr="00980074">
        <w:rPr>
          <w:rFonts w:ascii="Lato" w:hAnsi="Lato" w:cs="Arial"/>
          <w:i/>
          <w:iCs/>
          <w:color w:val="212529"/>
          <w:kern w:val="36"/>
          <w:szCs w:val="20"/>
        </w:rPr>
        <w:t>The committee-approved language represents an encouraging step forward, but additional work is required before the proposal becomes law. Please join MOAA in </w:t>
      </w:r>
      <w:hyperlink r:id="rId28" w:history="1">
        <w:r w:rsidRPr="00980074">
          <w:rPr>
            <w:rStyle w:val="Hyperlink"/>
            <w:rFonts w:ascii="Lato" w:hAnsi="Lato" w:cs="Arial"/>
            <w:i/>
            <w:iCs/>
            <w:kern w:val="36"/>
            <w:szCs w:val="20"/>
          </w:rPr>
          <w:t>urging lawmakers to cosponsor the Improving Access to Prenatal Care for Military Families Act</w:t>
        </w:r>
      </w:hyperlink>
      <w:r w:rsidRPr="00980074">
        <w:rPr>
          <w:rFonts w:ascii="Lato" w:hAnsi="Lato" w:cs="Arial"/>
          <w:i/>
          <w:iCs/>
          <w:color w:val="212529"/>
          <w:kern w:val="36"/>
          <w:szCs w:val="20"/>
        </w:rPr>
        <w:t> to demonstrate widespread support for this legislation as it progresses through the NDAA conference process.</w:t>
      </w:r>
    </w:p>
    <w:p w14:paraId="1A9803B8" w14:textId="77777777" w:rsidR="00B23B87" w:rsidRPr="00B23B87" w:rsidRDefault="00B23B87" w:rsidP="00E3618A">
      <w:pPr>
        <w:pStyle w:val="NormalWeb"/>
        <w:spacing w:before="20" w:beforeAutospacing="0" w:after="40" w:afterAutospacing="0"/>
        <w:rPr>
          <w:rFonts w:ascii="Lato" w:hAnsi="Lato" w:cs="Arial"/>
          <w:i/>
          <w:iCs/>
          <w:color w:val="212529"/>
          <w:kern w:val="36"/>
          <w:sz w:val="20"/>
          <w:szCs w:val="20"/>
        </w:rPr>
      </w:pPr>
    </w:p>
    <w:p w14:paraId="20FF09F5" w14:textId="6E8B8425" w:rsidR="001917BB" w:rsidRPr="00B9307E" w:rsidRDefault="001917BB" w:rsidP="00F16740">
      <w:pPr>
        <w:spacing w:before="240"/>
        <w:rPr>
          <w:rFonts w:ascii="Lato" w:hAnsi="Lato" w:cs="Arial"/>
          <w:b/>
          <w:sz w:val="22"/>
        </w:rPr>
      </w:pPr>
      <w:r w:rsidRPr="00B9307E">
        <w:rPr>
          <w:rFonts w:ascii="Lato" w:hAnsi="Lato"/>
          <w:noProof/>
          <w:sz w:val="22"/>
        </w:rPr>
        <mc:AlternateContent>
          <mc:Choice Requires="wps">
            <w:drawing>
              <wp:anchor distT="4294967295" distB="4294967295" distL="114300" distR="114300" simplePos="0" relativeHeight="251658242" behindDoc="0" locked="0" layoutInCell="1" allowOverlap="1" wp14:anchorId="12D78DCC" wp14:editId="7267931D">
                <wp:simplePos x="0" y="0"/>
                <wp:positionH relativeFrom="column">
                  <wp:posOffset>10160</wp:posOffset>
                </wp:positionH>
                <wp:positionV relativeFrom="paragraph">
                  <wp:posOffset>52070</wp:posOffset>
                </wp:positionV>
                <wp:extent cx="4272280" cy="0"/>
                <wp:effectExtent l="0" t="0" r="0" b="0"/>
                <wp:wrapNone/>
                <wp:docPr id="65256123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EB7B94" id="Straight Connector 6"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Pr="00B9307E">
        <w:rPr>
          <w:rFonts w:ascii="Lato" w:hAnsi="Lato" w:cs="Arial"/>
          <w:b/>
          <w:sz w:val="22"/>
        </w:rPr>
        <w:t xml:space="preserve">Chapters – enter title of </w:t>
      </w:r>
      <w:r w:rsidR="005F74B7" w:rsidRPr="00B9307E">
        <w:rPr>
          <w:rFonts w:ascii="Lato" w:hAnsi="Lato" w:cs="Arial"/>
          <w:b/>
          <w:sz w:val="22"/>
        </w:rPr>
        <w:t>an interesting</w:t>
      </w:r>
      <w:r w:rsidRPr="00B9307E">
        <w:rPr>
          <w:rFonts w:ascii="Lato" w:hAnsi="Lato" w:cs="Arial"/>
          <w:b/>
          <w:sz w:val="22"/>
        </w:rPr>
        <w:t xml:space="preserve"> news item here</w:t>
      </w:r>
    </w:p>
    <w:p w14:paraId="2E9C68FB" w14:textId="64878E52" w:rsidR="0030026E" w:rsidRPr="00B9307E" w:rsidRDefault="0030026E" w:rsidP="001917BB">
      <w:pPr>
        <w:spacing w:before="80"/>
        <w:rPr>
          <w:rFonts w:ascii="Lato" w:hAnsi="Lato" w:cs="Arial"/>
          <w:b/>
          <w:sz w:val="22"/>
        </w:rPr>
      </w:pPr>
      <w:r w:rsidRPr="00B9307E">
        <w:rPr>
          <w:rFonts w:ascii="Lato" w:hAnsi="Lato" w:cs="Arial"/>
          <w:b/>
          <w:sz w:val="22"/>
        </w:rPr>
        <w:t>Provide pictures and stories of a recent chapter meeting or program</w:t>
      </w:r>
    </w:p>
    <w:p w14:paraId="732DCBF3" w14:textId="27013747" w:rsidR="001917BB" w:rsidRPr="00B9307E" w:rsidRDefault="001917BB" w:rsidP="001917BB">
      <w:pPr>
        <w:rPr>
          <w:rFonts w:ascii="Lato" w:hAnsi="Lato" w:cs="Arial"/>
          <w:sz w:val="22"/>
        </w:rPr>
      </w:pPr>
      <w:r w:rsidRPr="00B9307E">
        <w:rPr>
          <w:rFonts w:ascii="Lato" w:hAnsi="Lato" w:cs="Arial"/>
          <w:sz w:val="22"/>
        </w:rPr>
        <w:t xml:space="preserve">You can </w:t>
      </w:r>
      <w:r w:rsidR="005F74B7" w:rsidRPr="00B9307E">
        <w:rPr>
          <w:rFonts w:ascii="Lato" w:hAnsi="Lato" w:cs="Arial"/>
          <w:sz w:val="22"/>
        </w:rPr>
        <w:t>copy and paste</w:t>
      </w:r>
      <w:r w:rsidRPr="00B9307E">
        <w:rPr>
          <w:rFonts w:ascii="Lato" w:hAnsi="Lato" w:cs="Arial"/>
          <w:sz w:val="22"/>
        </w:rPr>
        <w:t xml:space="preserve"> your Chapter news</w:t>
      </w:r>
      <w:r w:rsidR="005F74B7" w:rsidRPr="00B9307E">
        <w:rPr>
          <w:rFonts w:ascii="Lato" w:hAnsi="Lato" w:cs="Arial"/>
          <w:sz w:val="22"/>
        </w:rPr>
        <w:t xml:space="preserve"> source “then </w:t>
      </w:r>
      <w:r w:rsidR="00A07442" w:rsidRPr="00B9307E">
        <w:rPr>
          <w:rFonts w:ascii="Lato" w:hAnsi="Lato" w:cs="Arial"/>
          <w:sz w:val="22"/>
        </w:rPr>
        <w:t xml:space="preserve">site the news source (i.e. person’s name </w:t>
      </w:r>
      <w:r w:rsidR="0035366C" w:rsidRPr="00B9307E">
        <w:rPr>
          <w:rFonts w:ascii="Lato" w:hAnsi="Lato" w:cs="Arial"/>
          <w:sz w:val="22"/>
        </w:rPr>
        <w:t>and/</w:t>
      </w:r>
      <w:r w:rsidR="00A07442" w:rsidRPr="00B9307E">
        <w:rPr>
          <w:rFonts w:ascii="Lato" w:hAnsi="Lato" w:cs="Arial"/>
          <w:sz w:val="22"/>
        </w:rPr>
        <w:t xml:space="preserve">or </w:t>
      </w:r>
      <w:r w:rsidR="0035366C" w:rsidRPr="00B9307E">
        <w:rPr>
          <w:rFonts w:ascii="Lato" w:hAnsi="Lato" w:cs="Arial"/>
          <w:sz w:val="22"/>
        </w:rPr>
        <w:t>where you pulled that source)</w:t>
      </w:r>
      <w:r w:rsidR="00A07442" w:rsidRPr="00B9307E">
        <w:rPr>
          <w:rFonts w:ascii="Lato" w:hAnsi="Lato" w:cs="Arial"/>
          <w:sz w:val="22"/>
        </w:rPr>
        <w:t>”</w:t>
      </w:r>
      <w:r w:rsidR="0035366C" w:rsidRPr="00B9307E">
        <w:rPr>
          <w:rFonts w:ascii="Lato" w:hAnsi="Lato" w:cs="Arial"/>
          <w:sz w:val="22"/>
        </w:rPr>
        <w:t xml:space="preserve">; </w:t>
      </w:r>
      <w:r w:rsidR="00C5480C" w:rsidRPr="00B9307E">
        <w:rPr>
          <w:rFonts w:ascii="Lato" w:hAnsi="Lato" w:cs="Arial"/>
          <w:sz w:val="22"/>
        </w:rPr>
        <w:t>you can i</w:t>
      </w:r>
      <w:r w:rsidRPr="00B9307E">
        <w:rPr>
          <w:rFonts w:ascii="Lato" w:hAnsi="Lato" w:cs="Arial"/>
          <w:sz w:val="22"/>
        </w:rPr>
        <w:t xml:space="preserve">nclude any </w:t>
      </w:r>
      <w:r w:rsidR="00C5480C" w:rsidRPr="00B9307E">
        <w:rPr>
          <w:rFonts w:ascii="Lato" w:hAnsi="Lato" w:cs="Arial"/>
          <w:sz w:val="22"/>
        </w:rPr>
        <w:t xml:space="preserve">items of interest, special </w:t>
      </w:r>
      <w:r w:rsidR="00765B06" w:rsidRPr="00B9307E">
        <w:rPr>
          <w:rFonts w:ascii="Lato" w:hAnsi="Lato" w:cs="Arial"/>
          <w:sz w:val="22"/>
        </w:rPr>
        <w:t xml:space="preserve">programs, dates of your next </w:t>
      </w:r>
      <w:r w:rsidRPr="00B9307E">
        <w:rPr>
          <w:rFonts w:ascii="Lato" w:hAnsi="Lato" w:cs="Arial"/>
          <w:sz w:val="22"/>
        </w:rPr>
        <w:t>meeting</w:t>
      </w:r>
      <w:r w:rsidR="00765B06" w:rsidRPr="00B9307E">
        <w:rPr>
          <w:rFonts w:ascii="Lato" w:hAnsi="Lato" w:cs="Arial"/>
          <w:sz w:val="22"/>
        </w:rPr>
        <w:t>,</w:t>
      </w:r>
      <w:r w:rsidRPr="00B9307E">
        <w:rPr>
          <w:rFonts w:ascii="Lato" w:hAnsi="Lato" w:cs="Arial"/>
          <w:sz w:val="22"/>
        </w:rPr>
        <w:t xml:space="preserve"> recaps or agendas, local news, state legislative issues, and other matters for your members. </w:t>
      </w:r>
    </w:p>
    <w:p w14:paraId="07B3EF2B" w14:textId="77777777" w:rsidR="00FC0911" w:rsidRPr="00B9307E" w:rsidRDefault="00FC0911" w:rsidP="001917BB">
      <w:pPr>
        <w:rPr>
          <w:rFonts w:ascii="Lato" w:hAnsi="Lato" w:cs="Arial"/>
          <w:sz w:val="22"/>
        </w:rPr>
      </w:pPr>
    </w:p>
    <w:p w14:paraId="3EF62236" w14:textId="513FA6A6" w:rsidR="001917BB" w:rsidRPr="00B9307E" w:rsidRDefault="003A4E3A" w:rsidP="00FC0911">
      <w:pPr>
        <w:spacing w:before="80"/>
        <w:rPr>
          <w:rFonts w:ascii="Lato" w:hAnsi="Lato" w:cs="Arial"/>
          <w:b/>
          <w:sz w:val="22"/>
        </w:rPr>
      </w:pPr>
      <w:r w:rsidRPr="00B9307E">
        <w:rPr>
          <w:rFonts w:ascii="Lato" w:hAnsi="Lato"/>
          <w:noProof/>
          <w:sz w:val="22"/>
        </w:rPr>
        <mc:AlternateContent>
          <mc:Choice Requires="wps">
            <w:drawing>
              <wp:anchor distT="4294967295" distB="4294967295" distL="114300" distR="114300" simplePos="0" relativeHeight="251658243" behindDoc="0" locked="0" layoutInCell="1" allowOverlap="1" wp14:anchorId="22639509" wp14:editId="61593C34">
                <wp:simplePos x="0" y="0"/>
                <wp:positionH relativeFrom="column">
                  <wp:posOffset>10160</wp:posOffset>
                </wp:positionH>
                <wp:positionV relativeFrom="paragraph">
                  <wp:posOffset>52070</wp:posOffset>
                </wp:positionV>
                <wp:extent cx="4272280" cy="0"/>
                <wp:effectExtent l="0" t="0" r="0" b="0"/>
                <wp:wrapNone/>
                <wp:docPr id="117541544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4B6E86" id="Straight Connector 6"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001917BB" w:rsidRPr="00B9307E">
        <w:rPr>
          <w:rFonts w:ascii="Lato" w:hAnsi="Lato" w:cs="Arial"/>
          <w:b/>
          <w:sz w:val="22"/>
        </w:rPr>
        <w:t>Chapters – enter title of your</w:t>
      </w:r>
      <w:r w:rsidR="00765B06" w:rsidRPr="00B9307E">
        <w:rPr>
          <w:rFonts w:ascii="Lato" w:hAnsi="Lato" w:cs="Arial"/>
          <w:b/>
          <w:sz w:val="22"/>
        </w:rPr>
        <w:t xml:space="preserve"> final </w:t>
      </w:r>
      <w:r w:rsidR="001917BB" w:rsidRPr="00B9307E">
        <w:rPr>
          <w:rFonts w:ascii="Lato" w:hAnsi="Lato" w:cs="Arial"/>
          <w:b/>
          <w:sz w:val="22"/>
        </w:rPr>
        <w:t>news item here</w:t>
      </w:r>
    </w:p>
    <w:p w14:paraId="038B520E" w14:textId="50BF2BEC" w:rsidR="001917BB" w:rsidRPr="00B9307E" w:rsidRDefault="0009054A" w:rsidP="001917BB">
      <w:pPr>
        <w:rPr>
          <w:rFonts w:ascii="Lato" w:hAnsi="Lato" w:cs="Arial"/>
          <w:sz w:val="22"/>
        </w:rPr>
      </w:pPr>
      <w:r w:rsidRPr="00B9307E">
        <w:rPr>
          <w:rFonts w:ascii="Lato" w:hAnsi="Lato" w:cs="Arial"/>
          <w:sz w:val="22"/>
        </w:rPr>
        <w:lastRenderedPageBreak/>
        <w:t>This item should conclude or wrap up your newsletter</w:t>
      </w:r>
      <w:r w:rsidR="004000D6" w:rsidRPr="00B9307E">
        <w:rPr>
          <w:rFonts w:ascii="Lato" w:hAnsi="Lato" w:cs="Arial"/>
          <w:sz w:val="22"/>
        </w:rPr>
        <w:t xml:space="preserve">; </w:t>
      </w:r>
      <w:r w:rsidR="006E59DA" w:rsidRPr="00B9307E">
        <w:rPr>
          <w:rFonts w:ascii="Lato" w:hAnsi="Lato" w:cs="Arial"/>
          <w:sz w:val="22"/>
        </w:rPr>
        <w:t xml:space="preserve">next, provide </w:t>
      </w:r>
      <w:r w:rsidRPr="00B9307E">
        <w:rPr>
          <w:rFonts w:ascii="Lato" w:hAnsi="Lato" w:cs="Arial"/>
          <w:sz w:val="22"/>
        </w:rPr>
        <w:t>chapter</w:t>
      </w:r>
      <w:r w:rsidR="0037323A" w:rsidRPr="00B9307E">
        <w:rPr>
          <w:rFonts w:ascii="Lato" w:hAnsi="Lato" w:cs="Arial"/>
          <w:sz w:val="22"/>
        </w:rPr>
        <w:t xml:space="preserve">’s contact information for </w:t>
      </w:r>
      <w:r w:rsidR="00E900B8" w:rsidRPr="00B9307E">
        <w:rPr>
          <w:rFonts w:ascii="Lato" w:hAnsi="Lato" w:cs="Arial"/>
          <w:sz w:val="22"/>
        </w:rPr>
        <w:t>officers, RSVP</w:t>
      </w:r>
      <w:r w:rsidR="0037323A" w:rsidRPr="00B9307E">
        <w:rPr>
          <w:rFonts w:ascii="Lato" w:hAnsi="Lato" w:cs="Arial"/>
          <w:sz w:val="22"/>
        </w:rPr>
        <w:t xml:space="preserve"> </w:t>
      </w:r>
      <w:r w:rsidR="00E900B8" w:rsidRPr="00B9307E">
        <w:rPr>
          <w:rFonts w:ascii="Lato" w:hAnsi="Lato" w:cs="Arial"/>
          <w:sz w:val="22"/>
        </w:rPr>
        <w:t>meeting (easy return form)</w:t>
      </w:r>
      <w:r w:rsidR="00D930EF" w:rsidRPr="00B9307E">
        <w:rPr>
          <w:rFonts w:ascii="Lato" w:hAnsi="Lato" w:cs="Arial"/>
          <w:sz w:val="22"/>
        </w:rPr>
        <w:t xml:space="preserve"> for special meetings you mentioned, and/or chapter enrollment form for new members.  </w:t>
      </w:r>
    </w:p>
    <w:sectPr w:rsidR="001917BB" w:rsidRPr="00B9307E" w:rsidSect="00A84661">
      <w:headerReference w:type="default" r:id="rId29"/>
      <w:footerReference w:type="default" r:id="rId30"/>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2F690" w14:textId="77777777" w:rsidR="006B23B1" w:rsidRDefault="006B23B1" w:rsidP="00D553DE">
      <w:r>
        <w:separator/>
      </w:r>
    </w:p>
  </w:endnote>
  <w:endnote w:type="continuationSeparator" w:id="0">
    <w:p w14:paraId="49ECDD86" w14:textId="77777777" w:rsidR="006B23B1" w:rsidRDefault="006B23B1" w:rsidP="00D553DE">
      <w:r>
        <w:continuationSeparator/>
      </w:r>
    </w:p>
  </w:endnote>
  <w:endnote w:type="continuationNotice" w:id="1">
    <w:p w14:paraId="258546E3" w14:textId="77777777" w:rsidR="006B23B1" w:rsidRDefault="006B2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E234" w14:textId="48E5ADE9" w:rsidR="00E8469D" w:rsidRPr="002C3C66" w:rsidRDefault="009F38A0">
    <w:pPr>
      <w:pStyle w:val="Footer"/>
      <w:rPr>
        <w:rFonts w:ascii="Arial" w:hAnsi="Arial" w:cs="Arial"/>
      </w:rPr>
    </w:pPr>
    <w:r>
      <w:rPr>
        <w:noProof/>
      </w:rPr>
      <mc:AlternateContent>
        <mc:Choice Requires="wps">
          <w:drawing>
            <wp:anchor distT="4294967295" distB="4294967295" distL="114300" distR="114300" simplePos="0" relativeHeight="251658241" behindDoc="0" locked="0" layoutInCell="1" allowOverlap="1" wp14:anchorId="057CEECA" wp14:editId="7781C814">
              <wp:simplePos x="0" y="0"/>
              <wp:positionH relativeFrom="column">
                <wp:posOffset>-457200</wp:posOffset>
              </wp:positionH>
              <wp:positionV relativeFrom="paragraph">
                <wp:posOffset>-1271</wp:posOffset>
              </wp:positionV>
              <wp:extent cx="779208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172B1B"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pt" to="57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">
              <o:lock v:ext="edit" shapetype="f"/>
            </v:line>
          </w:pict>
        </mc:Fallback>
      </mc:AlternateContent>
    </w:r>
    <w:r w:rsidR="00E8469D" w:rsidRPr="002C3C66">
      <w:rPr>
        <w:rFonts w:ascii="Arial" w:hAnsi="Arial" w:cs="Arial"/>
      </w:rPr>
      <w:t>Contact info for the chapter goes here</w:t>
    </w:r>
  </w:p>
  <w:p w14:paraId="6E41E3E4" w14:textId="77777777" w:rsidR="00E8469D" w:rsidRPr="002C3C66" w:rsidRDefault="00E8469D">
    <w:pPr>
      <w:pStyle w:val="Footer"/>
      <w:rPr>
        <w:rFonts w:ascii="Arial" w:hAnsi="Arial" w:cs="Arial"/>
      </w:rPr>
    </w:pPr>
    <w:hyperlink r:id="rId1" w:history="1">
      <w:r w:rsidRPr="002C3C66">
        <w:rPr>
          <w:rStyle w:val="Hyperlink"/>
          <w:rFonts w:ascii="Arial" w:hAnsi="Arial" w:cs="Arial"/>
        </w:rPr>
        <w:t>email@moaalocalchapter.org</w:t>
      </w:r>
    </w:hyperlink>
    <w:r w:rsidRPr="002C3C66">
      <w:rPr>
        <w:rFonts w:ascii="Arial" w:hAnsi="Arial" w:cs="Arial"/>
      </w:rPr>
      <w:t xml:space="preserve"> </w:t>
    </w:r>
  </w:p>
  <w:p w14:paraId="70D09D75" w14:textId="77777777" w:rsidR="00E8469D" w:rsidRPr="002C3C66" w:rsidRDefault="00E8469D">
    <w:pPr>
      <w:pStyle w:val="Footer"/>
      <w:rPr>
        <w:rFonts w:ascii="Arial" w:hAnsi="Arial" w:cs="Arial"/>
      </w:rPr>
    </w:pPr>
    <w:r w:rsidRPr="002C3C66">
      <w:rPr>
        <w:rFonts w:ascii="Arial" w:hAnsi="Arial" w:cs="Arial"/>
      </w:rPr>
      <w:t>7035492311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C2CE" w14:textId="77777777" w:rsidR="006B23B1" w:rsidRDefault="006B23B1" w:rsidP="00D553DE">
      <w:r>
        <w:separator/>
      </w:r>
    </w:p>
  </w:footnote>
  <w:footnote w:type="continuationSeparator" w:id="0">
    <w:p w14:paraId="22D85CA0" w14:textId="77777777" w:rsidR="006B23B1" w:rsidRDefault="006B23B1" w:rsidP="00D553DE">
      <w:r>
        <w:continuationSeparator/>
      </w:r>
    </w:p>
  </w:footnote>
  <w:footnote w:type="continuationNotice" w:id="1">
    <w:p w14:paraId="258C33A3" w14:textId="77777777" w:rsidR="006B23B1" w:rsidRDefault="006B2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9721" w14:textId="3A5E72B7" w:rsidR="00E8469D" w:rsidRPr="002C3C66" w:rsidRDefault="009F38A0">
    <w:pPr>
      <w:pStyle w:val="Header"/>
      <w:rPr>
        <w:rFonts w:ascii="Arial" w:hAnsi="Arial" w:cs="Arial"/>
        <w:sz w:val="52"/>
        <w:szCs w:val="52"/>
      </w:rPr>
    </w:pPr>
    <w:r>
      <w:rPr>
        <w:noProof/>
      </w:rPr>
      <w:drawing>
        <wp:anchor distT="0" distB="0" distL="114300" distR="114300" simplePos="0" relativeHeight="251658243" behindDoc="1" locked="0" layoutInCell="1" allowOverlap="1" wp14:anchorId="08CF3D0B" wp14:editId="5BD2A05A">
          <wp:simplePos x="0" y="0"/>
          <wp:positionH relativeFrom="column">
            <wp:posOffset>6172200</wp:posOffset>
          </wp:positionH>
          <wp:positionV relativeFrom="paragraph">
            <wp:posOffset>-161925</wp:posOffset>
          </wp:positionV>
          <wp:extent cx="685800" cy="733425"/>
          <wp:effectExtent l="0" t="0" r="0" b="0"/>
          <wp:wrapNone/>
          <wp:docPr id="769884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69D" w:rsidRPr="002C3C66">
      <w:rPr>
        <w:rFonts w:ascii="Arial" w:hAnsi="Arial" w:cs="Arial"/>
        <w:sz w:val="52"/>
        <w:szCs w:val="52"/>
      </w:rPr>
      <w:t>Chapter Name Goes Here</w:t>
    </w:r>
    <w:r w:rsidR="00E8469D">
      <w:rPr>
        <w:rFonts w:ascii="Arial" w:hAnsi="Arial" w:cs="Arial"/>
        <w:sz w:val="52"/>
        <w:szCs w:val="52"/>
      </w:rPr>
      <w:t xml:space="preserve"> </w:t>
    </w:r>
  </w:p>
  <w:p w14:paraId="11F1BEBC" w14:textId="5185191C" w:rsidR="00E8469D" w:rsidRPr="002C3C66" w:rsidRDefault="003F3886">
    <w:pPr>
      <w:pStyle w:val="Header"/>
      <w:rPr>
        <w:rFonts w:ascii="Arial" w:hAnsi="Arial" w:cs="Arial"/>
        <w:sz w:val="24"/>
        <w:szCs w:val="24"/>
      </w:rPr>
    </w:pPr>
    <w:r>
      <w:rPr>
        <w:rFonts w:ascii="Arial" w:hAnsi="Arial" w:cs="Arial"/>
        <w:sz w:val="24"/>
        <w:szCs w:val="24"/>
      </w:rPr>
      <w:t>July</w:t>
    </w:r>
    <w:r w:rsidR="003D05C4">
      <w:rPr>
        <w:rFonts w:ascii="Arial" w:hAnsi="Arial" w:cs="Arial"/>
        <w:sz w:val="24"/>
        <w:szCs w:val="24"/>
      </w:rPr>
      <w:t xml:space="preserve"> </w:t>
    </w:r>
    <w:r w:rsidR="00E8469D">
      <w:rPr>
        <w:rFonts w:ascii="Arial" w:hAnsi="Arial" w:cs="Arial"/>
        <w:sz w:val="24"/>
        <w:szCs w:val="24"/>
      </w:rPr>
      <w:t>202</w:t>
    </w:r>
    <w:r w:rsidR="00D52EFF">
      <w:rPr>
        <w:rFonts w:ascii="Arial" w:hAnsi="Arial" w:cs="Arial"/>
        <w:sz w:val="24"/>
        <w:szCs w:val="24"/>
      </w:rPr>
      <w:t>6</w:t>
    </w:r>
    <w:r w:rsidR="00E8469D" w:rsidRPr="002C3C66">
      <w:rPr>
        <w:rFonts w:ascii="Arial" w:hAnsi="Arial" w:cs="Arial"/>
        <w:sz w:val="24"/>
        <w:szCs w:val="24"/>
      </w:rPr>
      <w:t xml:space="preserve"> issue </w:t>
    </w:r>
  </w:p>
  <w:p w14:paraId="022EDB96" w14:textId="423C5637" w:rsidR="00E8469D" w:rsidRPr="002C3C66" w:rsidRDefault="009F38A0">
    <w:pPr>
      <w:pStyle w:val="Header"/>
      <w:rPr>
        <w:rFonts w:ascii="Arial" w:hAnsi="Arial" w:cs="Arial"/>
      </w:rPr>
    </w:pPr>
    <w:r>
      <w:rPr>
        <w:noProof/>
      </w:rPr>
      <mc:AlternateContent>
        <mc:Choice Requires="wps">
          <w:drawing>
            <wp:anchor distT="4294967295" distB="4294967295" distL="114300" distR="114300" simplePos="0" relativeHeight="251658240" behindDoc="0" locked="0" layoutInCell="1" allowOverlap="1" wp14:anchorId="11658805" wp14:editId="127233DD">
              <wp:simplePos x="0" y="0"/>
              <wp:positionH relativeFrom="column">
                <wp:posOffset>-457200</wp:posOffset>
              </wp:positionH>
              <wp:positionV relativeFrom="paragraph">
                <wp:posOffset>135254</wp:posOffset>
              </wp:positionV>
              <wp:extent cx="779208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740EF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65pt" to="577.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" strokecolor="windowText" strokeweight="1.5pt">
              <o:lock v:ext="edit" shapetype="f"/>
            </v:line>
          </w:pict>
        </mc:Fallback>
      </mc:AlternateContent>
    </w:r>
    <w:r>
      <w:rPr>
        <w:noProof/>
      </w:rPr>
      <mc:AlternateContent>
        <mc:Choice Requires="wps">
          <w:drawing>
            <wp:anchor distT="4294967295" distB="4294967295" distL="114300" distR="114300" simplePos="0" relativeHeight="251658242" behindDoc="0" locked="0" layoutInCell="1" allowOverlap="1" wp14:anchorId="7F1FE40E" wp14:editId="3287F9AE">
              <wp:simplePos x="0" y="0"/>
              <wp:positionH relativeFrom="column">
                <wp:posOffset>-455930</wp:posOffset>
              </wp:positionH>
              <wp:positionV relativeFrom="paragraph">
                <wp:posOffset>100329</wp:posOffset>
              </wp:positionV>
              <wp:extent cx="779208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332D17"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pt,7.9pt" to="577.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" strokecolor="windowText" strokeweight="1.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9BB"/>
    <w:multiLevelType w:val="multilevel"/>
    <w:tmpl w:val="D086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641CD"/>
    <w:multiLevelType w:val="multilevel"/>
    <w:tmpl w:val="48DA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40478"/>
    <w:multiLevelType w:val="multilevel"/>
    <w:tmpl w:val="1EBE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9241F"/>
    <w:multiLevelType w:val="multilevel"/>
    <w:tmpl w:val="0550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262C6"/>
    <w:multiLevelType w:val="multilevel"/>
    <w:tmpl w:val="3CC4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E6CC5"/>
    <w:multiLevelType w:val="multilevel"/>
    <w:tmpl w:val="4498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87C25"/>
    <w:multiLevelType w:val="multilevel"/>
    <w:tmpl w:val="CDB4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E3A25"/>
    <w:multiLevelType w:val="multilevel"/>
    <w:tmpl w:val="C44E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8466B"/>
    <w:multiLevelType w:val="multilevel"/>
    <w:tmpl w:val="89E0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03FC0"/>
    <w:multiLevelType w:val="multilevel"/>
    <w:tmpl w:val="F9B2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F548E"/>
    <w:multiLevelType w:val="multilevel"/>
    <w:tmpl w:val="3696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027F7"/>
    <w:multiLevelType w:val="hybridMultilevel"/>
    <w:tmpl w:val="634A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D5C50"/>
    <w:multiLevelType w:val="multilevel"/>
    <w:tmpl w:val="895E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75E72"/>
    <w:multiLevelType w:val="multilevel"/>
    <w:tmpl w:val="F464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A10D6"/>
    <w:multiLevelType w:val="multilevel"/>
    <w:tmpl w:val="42FA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54310"/>
    <w:multiLevelType w:val="multilevel"/>
    <w:tmpl w:val="F37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E07985"/>
    <w:multiLevelType w:val="multilevel"/>
    <w:tmpl w:val="69B4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40CC8"/>
    <w:multiLevelType w:val="multilevel"/>
    <w:tmpl w:val="0A9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61472"/>
    <w:multiLevelType w:val="multilevel"/>
    <w:tmpl w:val="022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B2B8F"/>
    <w:multiLevelType w:val="multilevel"/>
    <w:tmpl w:val="8790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907546"/>
    <w:multiLevelType w:val="multilevel"/>
    <w:tmpl w:val="C568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534DD6"/>
    <w:multiLevelType w:val="multilevel"/>
    <w:tmpl w:val="A238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E10567"/>
    <w:multiLevelType w:val="multilevel"/>
    <w:tmpl w:val="EEE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A581D"/>
    <w:multiLevelType w:val="multilevel"/>
    <w:tmpl w:val="2C9E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9F600E"/>
    <w:multiLevelType w:val="multilevel"/>
    <w:tmpl w:val="6DFA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99082E"/>
    <w:multiLevelType w:val="multilevel"/>
    <w:tmpl w:val="DF68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D561EF"/>
    <w:multiLevelType w:val="multilevel"/>
    <w:tmpl w:val="C5A2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B33381"/>
    <w:multiLevelType w:val="multilevel"/>
    <w:tmpl w:val="30A0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A52F1"/>
    <w:multiLevelType w:val="multilevel"/>
    <w:tmpl w:val="4B18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DD1D8D"/>
    <w:multiLevelType w:val="multilevel"/>
    <w:tmpl w:val="D8DE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021926">
    <w:abstractNumId w:val="11"/>
  </w:num>
  <w:num w:numId="2" w16cid:durableId="1737430869">
    <w:abstractNumId w:val="21"/>
  </w:num>
  <w:num w:numId="3" w16cid:durableId="531306125">
    <w:abstractNumId w:val="12"/>
  </w:num>
  <w:num w:numId="4" w16cid:durableId="1068381968">
    <w:abstractNumId w:val="22"/>
  </w:num>
  <w:num w:numId="5" w16cid:durableId="1483885103">
    <w:abstractNumId w:val="19"/>
  </w:num>
  <w:num w:numId="6" w16cid:durableId="1964772910">
    <w:abstractNumId w:val="17"/>
  </w:num>
  <w:num w:numId="7" w16cid:durableId="2012832622">
    <w:abstractNumId w:val="13"/>
  </w:num>
  <w:num w:numId="8" w16cid:durableId="847451995">
    <w:abstractNumId w:val="16"/>
  </w:num>
  <w:num w:numId="9" w16cid:durableId="127748391">
    <w:abstractNumId w:val="6"/>
  </w:num>
  <w:num w:numId="10" w16cid:durableId="75129049">
    <w:abstractNumId w:val="15"/>
  </w:num>
  <w:num w:numId="11" w16cid:durableId="7100198">
    <w:abstractNumId w:val="5"/>
  </w:num>
  <w:num w:numId="12" w16cid:durableId="1343509414">
    <w:abstractNumId w:val="7"/>
  </w:num>
  <w:num w:numId="13" w16cid:durableId="85999217">
    <w:abstractNumId w:val="18"/>
  </w:num>
  <w:num w:numId="14" w16cid:durableId="790396530">
    <w:abstractNumId w:val="10"/>
  </w:num>
  <w:num w:numId="15" w16cid:durableId="1739664901">
    <w:abstractNumId w:val="28"/>
  </w:num>
  <w:num w:numId="16" w16cid:durableId="1213929573">
    <w:abstractNumId w:val="8"/>
  </w:num>
  <w:num w:numId="17" w16cid:durableId="876116469">
    <w:abstractNumId w:val="1"/>
  </w:num>
  <w:num w:numId="18" w16cid:durableId="1116489028">
    <w:abstractNumId w:val="26"/>
  </w:num>
  <w:num w:numId="19" w16cid:durableId="1232235472">
    <w:abstractNumId w:val="0"/>
  </w:num>
  <w:num w:numId="20" w16cid:durableId="917399751">
    <w:abstractNumId w:val="24"/>
  </w:num>
  <w:num w:numId="21" w16cid:durableId="1937860250">
    <w:abstractNumId w:val="25"/>
  </w:num>
  <w:num w:numId="22" w16cid:durableId="1536574900">
    <w:abstractNumId w:val="4"/>
  </w:num>
  <w:num w:numId="23" w16cid:durableId="1675373780">
    <w:abstractNumId w:val="14"/>
  </w:num>
  <w:num w:numId="24" w16cid:durableId="12415079">
    <w:abstractNumId w:val="27"/>
  </w:num>
  <w:num w:numId="25" w16cid:durableId="759525416">
    <w:abstractNumId w:val="23"/>
  </w:num>
  <w:num w:numId="26" w16cid:durableId="507603250">
    <w:abstractNumId w:val="20"/>
  </w:num>
  <w:num w:numId="27" w16cid:durableId="1934849417">
    <w:abstractNumId w:val="3"/>
  </w:num>
  <w:num w:numId="28" w16cid:durableId="1040783541">
    <w:abstractNumId w:val="29"/>
  </w:num>
  <w:num w:numId="29" w16cid:durableId="1461726765">
    <w:abstractNumId w:val="9"/>
  </w:num>
  <w:num w:numId="30" w16cid:durableId="115757536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DE"/>
    <w:rsid w:val="0000145D"/>
    <w:rsid w:val="00001B20"/>
    <w:rsid w:val="0000297F"/>
    <w:rsid w:val="00003A8E"/>
    <w:rsid w:val="000040E2"/>
    <w:rsid w:val="00011DFA"/>
    <w:rsid w:val="0001366E"/>
    <w:rsid w:val="0001439E"/>
    <w:rsid w:val="00030502"/>
    <w:rsid w:val="00031888"/>
    <w:rsid w:val="0003475E"/>
    <w:rsid w:val="00034F26"/>
    <w:rsid w:val="00035665"/>
    <w:rsid w:val="00037E42"/>
    <w:rsid w:val="000471EF"/>
    <w:rsid w:val="0005233D"/>
    <w:rsid w:val="00053341"/>
    <w:rsid w:val="0005382F"/>
    <w:rsid w:val="000541A5"/>
    <w:rsid w:val="00054CA5"/>
    <w:rsid w:val="000555EB"/>
    <w:rsid w:val="00061338"/>
    <w:rsid w:val="0006394E"/>
    <w:rsid w:val="00064B6A"/>
    <w:rsid w:val="00065AB6"/>
    <w:rsid w:val="00066244"/>
    <w:rsid w:val="00066815"/>
    <w:rsid w:val="00067FFB"/>
    <w:rsid w:val="000704B5"/>
    <w:rsid w:val="00070BFB"/>
    <w:rsid w:val="0007178B"/>
    <w:rsid w:val="000751C2"/>
    <w:rsid w:val="00076438"/>
    <w:rsid w:val="00077439"/>
    <w:rsid w:val="0007772D"/>
    <w:rsid w:val="00080EC9"/>
    <w:rsid w:val="00083EF4"/>
    <w:rsid w:val="000854BD"/>
    <w:rsid w:val="0009054A"/>
    <w:rsid w:val="0009111F"/>
    <w:rsid w:val="0009122F"/>
    <w:rsid w:val="00093283"/>
    <w:rsid w:val="000944B7"/>
    <w:rsid w:val="00094A47"/>
    <w:rsid w:val="000A0E5A"/>
    <w:rsid w:val="000A2567"/>
    <w:rsid w:val="000A2FEA"/>
    <w:rsid w:val="000A4449"/>
    <w:rsid w:val="000A565B"/>
    <w:rsid w:val="000B24E1"/>
    <w:rsid w:val="000B25DA"/>
    <w:rsid w:val="000C37C7"/>
    <w:rsid w:val="000C3DCC"/>
    <w:rsid w:val="000C417C"/>
    <w:rsid w:val="000C4553"/>
    <w:rsid w:val="000C582C"/>
    <w:rsid w:val="000C5CC8"/>
    <w:rsid w:val="000C5D35"/>
    <w:rsid w:val="000C7DCE"/>
    <w:rsid w:val="000D11E6"/>
    <w:rsid w:val="000D1F90"/>
    <w:rsid w:val="000E209A"/>
    <w:rsid w:val="000E6FEB"/>
    <w:rsid w:val="000F18C6"/>
    <w:rsid w:val="000F2522"/>
    <w:rsid w:val="000F4774"/>
    <w:rsid w:val="000F739E"/>
    <w:rsid w:val="000F7CF3"/>
    <w:rsid w:val="0010048C"/>
    <w:rsid w:val="00100F05"/>
    <w:rsid w:val="00104619"/>
    <w:rsid w:val="001101AD"/>
    <w:rsid w:val="00120E56"/>
    <w:rsid w:val="001214A7"/>
    <w:rsid w:val="0012329F"/>
    <w:rsid w:val="00123DB6"/>
    <w:rsid w:val="00126804"/>
    <w:rsid w:val="00127D19"/>
    <w:rsid w:val="00135932"/>
    <w:rsid w:val="00137769"/>
    <w:rsid w:val="001402EC"/>
    <w:rsid w:val="00140C87"/>
    <w:rsid w:val="00143F16"/>
    <w:rsid w:val="001449C1"/>
    <w:rsid w:val="00144BB7"/>
    <w:rsid w:val="00146B2C"/>
    <w:rsid w:val="00151FDE"/>
    <w:rsid w:val="00153050"/>
    <w:rsid w:val="00153DD0"/>
    <w:rsid w:val="00155C4C"/>
    <w:rsid w:val="00156003"/>
    <w:rsid w:val="00160A78"/>
    <w:rsid w:val="001614E4"/>
    <w:rsid w:val="00164151"/>
    <w:rsid w:val="00166BB1"/>
    <w:rsid w:val="00166F9B"/>
    <w:rsid w:val="00167CB8"/>
    <w:rsid w:val="001735FA"/>
    <w:rsid w:val="001769BC"/>
    <w:rsid w:val="00184C55"/>
    <w:rsid w:val="001914EE"/>
    <w:rsid w:val="001917BB"/>
    <w:rsid w:val="001927CF"/>
    <w:rsid w:val="00195596"/>
    <w:rsid w:val="0019614D"/>
    <w:rsid w:val="001963D5"/>
    <w:rsid w:val="00196FEC"/>
    <w:rsid w:val="001A1BAE"/>
    <w:rsid w:val="001A3965"/>
    <w:rsid w:val="001A574C"/>
    <w:rsid w:val="001B0DEC"/>
    <w:rsid w:val="001B164A"/>
    <w:rsid w:val="001B203E"/>
    <w:rsid w:val="001B20F1"/>
    <w:rsid w:val="001B5F5E"/>
    <w:rsid w:val="001C3B0F"/>
    <w:rsid w:val="001C3CE1"/>
    <w:rsid w:val="001C5DF5"/>
    <w:rsid w:val="001D0B8D"/>
    <w:rsid w:val="001D1041"/>
    <w:rsid w:val="001D1524"/>
    <w:rsid w:val="001D5DEB"/>
    <w:rsid w:val="001D5F26"/>
    <w:rsid w:val="001D7E71"/>
    <w:rsid w:val="001E3510"/>
    <w:rsid w:val="001E6BB9"/>
    <w:rsid w:val="001F1A64"/>
    <w:rsid w:val="001F2359"/>
    <w:rsid w:val="00200AAC"/>
    <w:rsid w:val="00205EAF"/>
    <w:rsid w:val="002068BF"/>
    <w:rsid w:val="00210104"/>
    <w:rsid w:val="00213B84"/>
    <w:rsid w:val="002167C9"/>
    <w:rsid w:val="00220877"/>
    <w:rsid w:val="00220D0B"/>
    <w:rsid w:val="002262F1"/>
    <w:rsid w:val="002303F1"/>
    <w:rsid w:val="00230CCB"/>
    <w:rsid w:val="00231575"/>
    <w:rsid w:val="00232CCF"/>
    <w:rsid w:val="00236F56"/>
    <w:rsid w:val="002379A2"/>
    <w:rsid w:val="002406ED"/>
    <w:rsid w:val="002410D9"/>
    <w:rsid w:val="00241D04"/>
    <w:rsid w:val="0024333A"/>
    <w:rsid w:val="00245446"/>
    <w:rsid w:val="00252BCC"/>
    <w:rsid w:val="00255556"/>
    <w:rsid w:val="00266E81"/>
    <w:rsid w:val="00267407"/>
    <w:rsid w:val="00272815"/>
    <w:rsid w:val="0027291E"/>
    <w:rsid w:val="00274064"/>
    <w:rsid w:val="0028076E"/>
    <w:rsid w:val="00280966"/>
    <w:rsid w:val="002814F6"/>
    <w:rsid w:val="0028186B"/>
    <w:rsid w:val="00282C9D"/>
    <w:rsid w:val="002830C5"/>
    <w:rsid w:val="00286B09"/>
    <w:rsid w:val="00291D1E"/>
    <w:rsid w:val="002920E8"/>
    <w:rsid w:val="002926BB"/>
    <w:rsid w:val="00295869"/>
    <w:rsid w:val="00297A17"/>
    <w:rsid w:val="002A23FA"/>
    <w:rsid w:val="002A30B5"/>
    <w:rsid w:val="002A3D08"/>
    <w:rsid w:val="002A7F6C"/>
    <w:rsid w:val="002B6A9E"/>
    <w:rsid w:val="002C3C66"/>
    <w:rsid w:val="002C51C8"/>
    <w:rsid w:val="002C680E"/>
    <w:rsid w:val="002D2ABF"/>
    <w:rsid w:val="002D3510"/>
    <w:rsid w:val="002D49A0"/>
    <w:rsid w:val="002E0084"/>
    <w:rsid w:val="002E3357"/>
    <w:rsid w:val="002E7C68"/>
    <w:rsid w:val="002F29F5"/>
    <w:rsid w:val="0030026E"/>
    <w:rsid w:val="00301F5F"/>
    <w:rsid w:val="00305A82"/>
    <w:rsid w:val="0031051C"/>
    <w:rsid w:val="00310E69"/>
    <w:rsid w:val="00313A92"/>
    <w:rsid w:val="00313AE7"/>
    <w:rsid w:val="0031606A"/>
    <w:rsid w:val="00316819"/>
    <w:rsid w:val="00317AC4"/>
    <w:rsid w:val="00317B2F"/>
    <w:rsid w:val="0032078E"/>
    <w:rsid w:val="00320DE7"/>
    <w:rsid w:val="00321AC7"/>
    <w:rsid w:val="00321C9A"/>
    <w:rsid w:val="00322A97"/>
    <w:rsid w:val="00322E59"/>
    <w:rsid w:val="003232FD"/>
    <w:rsid w:val="003300AE"/>
    <w:rsid w:val="003314DD"/>
    <w:rsid w:val="0033265A"/>
    <w:rsid w:val="0033331B"/>
    <w:rsid w:val="00333D15"/>
    <w:rsid w:val="00334351"/>
    <w:rsid w:val="00334879"/>
    <w:rsid w:val="00334D93"/>
    <w:rsid w:val="003355F7"/>
    <w:rsid w:val="00337757"/>
    <w:rsid w:val="00337FDC"/>
    <w:rsid w:val="00340A2C"/>
    <w:rsid w:val="00340C9B"/>
    <w:rsid w:val="00343090"/>
    <w:rsid w:val="00344E43"/>
    <w:rsid w:val="003465C6"/>
    <w:rsid w:val="003470D7"/>
    <w:rsid w:val="003476FF"/>
    <w:rsid w:val="00347E25"/>
    <w:rsid w:val="00350804"/>
    <w:rsid w:val="00350C6F"/>
    <w:rsid w:val="00352BEB"/>
    <w:rsid w:val="0035366C"/>
    <w:rsid w:val="00353F31"/>
    <w:rsid w:val="00354E1B"/>
    <w:rsid w:val="00361FC5"/>
    <w:rsid w:val="003636F3"/>
    <w:rsid w:val="00367619"/>
    <w:rsid w:val="00367AFC"/>
    <w:rsid w:val="0037086E"/>
    <w:rsid w:val="0037323A"/>
    <w:rsid w:val="003758A8"/>
    <w:rsid w:val="0038087A"/>
    <w:rsid w:val="00380CBF"/>
    <w:rsid w:val="00381CBC"/>
    <w:rsid w:val="00382C0C"/>
    <w:rsid w:val="0038320A"/>
    <w:rsid w:val="0038427E"/>
    <w:rsid w:val="00387CB9"/>
    <w:rsid w:val="00390196"/>
    <w:rsid w:val="003907B1"/>
    <w:rsid w:val="00391622"/>
    <w:rsid w:val="00391CAA"/>
    <w:rsid w:val="0039253F"/>
    <w:rsid w:val="00392AFC"/>
    <w:rsid w:val="00397DA4"/>
    <w:rsid w:val="003A2D31"/>
    <w:rsid w:val="003A32E7"/>
    <w:rsid w:val="003A3964"/>
    <w:rsid w:val="003A40EC"/>
    <w:rsid w:val="003A4E3A"/>
    <w:rsid w:val="003A63F0"/>
    <w:rsid w:val="003B17B9"/>
    <w:rsid w:val="003B304A"/>
    <w:rsid w:val="003B4727"/>
    <w:rsid w:val="003B578D"/>
    <w:rsid w:val="003B64BC"/>
    <w:rsid w:val="003B73E3"/>
    <w:rsid w:val="003C0679"/>
    <w:rsid w:val="003C0A4B"/>
    <w:rsid w:val="003C1A70"/>
    <w:rsid w:val="003C2907"/>
    <w:rsid w:val="003C4F63"/>
    <w:rsid w:val="003C5C8A"/>
    <w:rsid w:val="003C5F93"/>
    <w:rsid w:val="003C61DA"/>
    <w:rsid w:val="003C7389"/>
    <w:rsid w:val="003C7C60"/>
    <w:rsid w:val="003D05C4"/>
    <w:rsid w:val="003D2587"/>
    <w:rsid w:val="003D4FCF"/>
    <w:rsid w:val="003D7C58"/>
    <w:rsid w:val="003E1965"/>
    <w:rsid w:val="003E5A01"/>
    <w:rsid w:val="003F2426"/>
    <w:rsid w:val="003F3886"/>
    <w:rsid w:val="003F50C6"/>
    <w:rsid w:val="003F6089"/>
    <w:rsid w:val="003F6233"/>
    <w:rsid w:val="004000D6"/>
    <w:rsid w:val="00401C00"/>
    <w:rsid w:val="00402D8D"/>
    <w:rsid w:val="00403389"/>
    <w:rsid w:val="00403E27"/>
    <w:rsid w:val="00406F40"/>
    <w:rsid w:val="00410C83"/>
    <w:rsid w:val="00411A47"/>
    <w:rsid w:val="00412306"/>
    <w:rsid w:val="004146E7"/>
    <w:rsid w:val="00420990"/>
    <w:rsid w:val="004216C6"/>
    <w:rsid w:val="0042441E"/>
    <w:rsid w:val="0042470F"/>
    <w:rsid w:val="00424E37"/>
    <w:rsid w:val="00424FEF"/>
    <w:rsid w:val="00425659"/>
    <w:rsid w:val="00426BCB"/>
    <w:rsid w:val="004272F8"/>
    <w:rsid w:val="0043010C"/>
    <w:rsid w:val="004301D4"/>
    <w:rsid w:val="004306F4"/>
    <w:rsid w:val="00430AE7"/>
    <w:rsid w:val="00431498"/>
    <w:rsid w:val="0043160C"/>
    <w:rsid w:val="00435F2C"/>
    <w:rsid w:val="00440FAE"/>
    <w:rsid w:val="004414A1"/>
    <w:rsid w:val="00442055"/>
    <w:rsid w:val="004425ED"/>
    <w:rsid w:val="00445625"/>
    <w:rsid w:val="00447280"/>
    <w:rsid w:val="004564D7"/>
    <w:rsid w:val="00456C2F"/>
    <w:rsid w:val="00461DB2"/>
    <w:rsid w:val="00462BC4"/>
    <w:rsid w:val="0046315C"/>
    <w:rsid w:val="00467D84"/>
    <w:rsid w:val="00470590"/>
    <w:rsid w:val="00470753"/>
    <w:rsid w:val="00473521"/>
    <w:rsid w:val="0047381A"/>
    <w:rsid w:val="00474581"/>
    <w:rsid w:val="004767DD"/>
    <w:rsid w:val="004905C9"/>
    <w:rsid w:val="0049371E"/>
    <w:rsid w:val="00493EB3"/>
    <w:rsid w:val="004955CA"/>
    <w:rsid w:val="004960DF"/>
    <w:rsid w:val="0049653B"/>
    <w:rsid w:val="004A1C9F"/>
    <w:rsid w:val="004A1CC0"/>
    <w:rsid w:val="004A2BF4"/>
    <w:rsid w:val="004A5A6E"/>
    <w:rsid w:val="004B17D7"/>
    <w:rsid w:val="004B1A53"/>
    <w:rsid w:val="004B3E8A"/>
    <w:rsid w:val="004C0E8B"/>
    <w:rsid w:val="004C4548"/>
    <w:rsid w:val="004C4E3C"/>
    <w:rsid w:val="004C50B0"/>
    <w:rsid w:val="004C65CE"/>
    <w:rsid w:val="004C68E3"/>
    <w:rsid w:val="004D17C7"/>
    <w:rsid w:val="004D2BCE"/>
    <w:rsid w:val="004E0C1C"/>
    <w:rsid w:val="004E3510"/>
    <w:rsid w:val="004E3F78"/>
    <w:rsid w:val="004E5A76"/>
    <w:rsid w:val="004F5D3B"/>
    <w:rsid w:val="0050655A"/>
    <w:rsid w:val="00512B9C"/>
    <w:rsid w:val="00513127"/>
    <w:rsid w:val="005148C6"/>
    <w:rsid w:val="00514F03"/>
    <w:rsid w:val="005154D7"/>
    <w:rsid w:val="00524583"/>
    <w:rsid w:val="00524797"/>
    <w:rsid w:val="00525086"/>
    <w:rsid w:val="00526982"/>
    <w:rsid w:val="00532877"/>
    <w:rsid w:val="00532E7B"/>
    <w:rsid w:val="005421CE"/>
    <w:rsid w:val="00543B66"/>
    <w:rsid w:val="00544769"/>
    <w:rsid w:val="00544B48"/>
    <w:rsid w:val="00545D80"/>
    <w:rsid w:val="00545EF5"/>
    <w:rsid w:val="005468D4"/>
    <w:rsid w:val="00552060"/>
    <w:rsid w:val="00553250"/>
    <w:rsid w:val="00553554"/>
    <w:rsid w:val="0055477E"/>
    <w:rsid w:val="005550CB"/>
    <w:rsid w:val="0056020E"/>
    <w:rsid w:val="00561C55"/>
    <w:rsid w:val="00562FC2"/>
    <w:rsid w:val="00563A49"/>
    <w:rsid w:val="00564072"/>
    <w:rsid w:val="00566C7A"/>
    <w:rsid w:val="0057163F"/>
    <w:rsid w:val="00577D48"/>
    <w:rsid w:val="0058246D"/>
    <w:rsid w:val="00582DC1"/>
    <w:rsid w:val="00584BAA"/>
    <w:rsid w:val="00586A16"/>
    <w:rsid w:val="005900F6"/>
    <w:rsid w:val="00591E7E"/>
    <w:rsid w:val="005929A2"/>
    <w:rsid w:val="00593D54"/>
    <w:rsid w:val="00594BB5"/>
    <w:rsid w:val="005954DD"/>
    <w:rsid w:val="005A0EC2"/>
    <w:rsid w:val="005A23BC"/>
    <w:rsid w:val="005A2987"/>
    <w:rsid w:val="005A6D8A"/>
    <w:rsid w:val="005A7118"/>
    <w:rsid w:val="005B3CDA"/>
    <w:rsid w:val="005B5BA3"/>
    <w:rsid w:val="005B6C84"/>
    <w:rsid w:val="005B71F4"/>
    <w:rsid w:val="005B77FF"/>
    <w:rsid w:val="005C2505"/>
    <w:rsid w:val="005C3CDE"/>
    <w:rsid w:val="005C40B8"/>
    <w:rsid w:val="005C4220"/>
    <w:rsid w:val="005C5A84"/>
    <w:rsid w:val="005D37F1"/>
    <w:rsid w:val="005D5CC0"/>
    <w:rsid w:val="005D6288"/>
    <w:rsid w:val="005E07EA"/>
    <w:rsid w:val="005F1D6C"/>
    <w:rsid w:val="005F36E5"/>
    <w:rsid w:val="005F549E"/>
    <w:rsid w:val="005F74B7"/>
    <w:rsid w:val="005F77BB"/>
    <w:rsid w:val="005F794F"/>
    <w:rsid w:val="005F7E21"/>
    <w:rsid w:val="006009D2"/>
    <w:rsid w:val="00602B97"/>
    <w:rsid w:val="00605AA8"/>
    <w:rsid w:val="00605D67"/>
    <w:rsid w:val="0061004A"/>
    <w:rsid w:val="0061215B"/>
    <w:rsid w:val="0061466E"/>
    <w:rsid w:val="00621AC2"/>
    <w:rsid w:val="00621EF8"/>
    <w:rsid w:val="00624B48"/>
    <w:rsid w:val="006254C4"/>
    <w:rsid w:val="006300FC"/>
    <w:rsid w:val="00631019"/>
    <w:rsid w:val="00632768"/>
    <w:rsid w:val="00632C31"/>
    <w:rsid w:val="00632E91"/>
    <w:rsid w:val="00641C93"/>
    <w:rsid w:val="00642574"/>
    <w:rsid w:val="00642709"/>
    <w:rsid w:val="0064293C"/>
    <w:rsid w:val="00653178"/>
    <w:rsid w:val="00655910"/>
    <w:rsid w:val="00656462"/>
    <w:rsid w:val="00656A71"/>
    <w:rsid w:val="00662A58"/>
    <w:rsid w:val="00666D26"/>
    <w:rsid w:val="00667A8A"/>
    <w:rsid w:val="00670F04"/>
    <w:rsid w:val="0067131F"/>
    <w:rsid w:val="00672C5B"/>
    <w:rsid w:val="00673490"/>
    <w:rsid w:val="0067416E"/>
    <w:rsid w:val="00674F64"/>
    <w:rsid w:val="0067564C"/>
    <w:rsid w:val="006778F0"/>
    <w:rsid w:val="0068046B"/>
    <w:rsid w:val="00680FD4"/>
    <w:rsid w:val="00683AF5"/>
    <w:rsid w:val="006851FA"/>
    <w:rsid w:val="00692A98"/>
    <w:rsid w:val="006948F4"/>
    <w:rsid w:val="006A2628"/>
    <w:rsid w:val="006A2D05"/>
    <w:rsid w:val="006A2F0E"/>
    <w:rsid w:val="006B23B1"/>
    <w:rsid w:val="006B45A0"/>
    <w:rsid w:val="006C0695"/>
    <w:rsid w:val="006C1621"/>
    <w:rsid w:val="006C31FD"/>
    <w:rsid w:val="006C3CAC"/>
    <w:rsid w:val="006C5F93"/>
    <w:rsid w:val="006C6538"/>
    <w:rsid w:val="006C655D"/>
    <w:rsid w:val="006C6606"/>
    <w:rsid w:val="006C6648"/>
    <w:rsid w:val="006C7111"/>
    <w:rsid w:val="006D2BC0"/>
    <w:rsid w:val="006D70E8"/>
    <w:rsid w:val="006E1271"/>
    <w:rsid w:val="006E18E3"/>
    <w:rsid w:val="006E36A7"/>
    <w:rsid w:val="006E4CD1"/>
    <w:rsid w:val="006E4E32"/>
    <w:rsid w:val="006E59DA"/>
    <w:rsid w:val="006E5C88"/>
    <w:rsid w:val="006F50E6"/>
    <w:rsid w:val="006F5963"/>
    <w:rsid w:val="00700F3A"/>
    <w:rsid w:val="007034A9"/>
    <w:rsid w:val="00710E7E"/>
    <w:rsid w:val="007110DE"/>
    <w:rsid w:val="0071250C"/>
    <w:rsid w:val="00720A27"/>
    <w:rsid w:val="00720D77"/>
    <w:rsid w:val="00723E89"/>
    <w:rsid w:val="00725C8B"/>
    <w:rsid w:val="00727996"/>
    <w:rsid w:val="00731960"/>
    <w:rsid w:val="007334F8"/>
    <w:rsid w:val="00734153"/>
    <w:rsid w:val="00734921"/>
    <w:rsid w:val="007376E4"/>
    <w:rsid w:val="007411D2"/>
    <w:rsid w:val="00741331"/>
    <w:rsid w:val="007467BE"/>
    <w:rsid w:val="0075452D"/>
    <w:rsid w:val="007608EA"/>
    <w:rsid w:val="00762761"/>
    <w:rsid w:val="00765B06"/>
    <w:rsid w:val="007702CA"/>
    <w:rsid w:val="007709A7"/>
    <w:rsid w:val="00770E61"/>
    <w:rsid w:val="00771008"/>
    <w:rsid w:val="00771BFB"/>
    <w:rsid w:val="0077594F"/>
    <w:rsid w:val="00776EA0"/>
    <w:rsid w:val="0077783A"/>
    <w:rsid w:val="0077794A"/>
    <w:rsid w:val="00782ACB"/>
    <w:rsid w:val="00783730"/>
    <w:rsid w:val="00785273"/>
    <w:rsid w:val="00787CF1"/>
    <w:rsid w:val="007961C4"/>
    <w:rsid w:val="007969D0"/>
    <w:rsid w:val="007A05C5"/>
    <w:rsid w:val="007A34EA"/>
    <w:rsid w:val="007A3D01"/>
    <w:rsid w:val="007A45E6"/>
    <w:rsid w:val="007A5C51"/>
    <w:rsid w:val="007A6461"/>
    <w:rsid w:val="007A6AD7"/>
    <w:rsid w:val="007A704F"/>
    <w:rsid w:val="007B32AB"/>
    <w:rsid w:val="007C025D"/>
    <w:rsid w:val="007C56CF"/>
    <w:rsid w:val="007C7035"/>
    <w:rsid w:val="007D447D"/>
    <w:rsid w:val="007D619D"/>
    <w:rsid w:val="007D6B43"/>
    <w:rsid w:val="007E6B85"/>
    <w:rsid w:val="007E7334"/>
    <w:rsid w:val="008026EE"/>
    <w:rsid w:val="00805F24"/>
    <w:rsid w:val="00813F76"/>
    <w:rsid w:val="00814313"/>
    <w:rsid w:val="00814A44"/>
    <w:rsid w:val="00817390"/>
    <w:rsid w:val="00821917"/>
    <w:rsid w:val="0082206E"/>
    <w:rsid w:val="008279DD"/>
    <w:rsid w:val="00831381"/>
    <w:rsid w:val="00832ADF"/>
    <w:rsid w:val="00833254"/>
    <w:rsid w:val="00837B0E"/>
    <w:rsid w:val="0084008C"/>
    <w:rsid w:val="00841898"/>
    <w:rsid w:val="00842129"/>
    <w:rsid w:val="008565B3"/>
    <w:rsid w:val="00857BC9"/>
    <w:rsid w:val="00857C64"/>
    <w:rsid w:val="00860F30"/>
    <w:rsid w:val="0086265C"/>
    <w:rsid w:val="00864A5E"/>
    <w:rsid w:val="008657CC"/>
    <w:rsid w:val="00870475"/>
    <w:rsid w:val="00880061"/>
    <w:rsid w:val="00884179"/>
    <w:rsid w:val="00885202"/>
    <w:rsid w:val="00885E07"/>
    <w:rsid w:val="0088741A"/>
    <w:rsid w:val="00891D29"/>
    <w:rsid w:val="00892DAA"/>
    <w:rsid w:val="0089333C"/>
    <w:rsid w:val="0089439C"/>
    <w:rsid w:val="008B0268"/>
    <w:rsid w:val="008B1D7A"/>
    <w:rsid w:val="008B2D58"/>
    <w:rsid w:val="008B5759"/>
    <w:rsid w:val="008C023D"/>
    <w:rsid w:val="008C6208"/>
    <w:rsid w:val="008D2B75"/>
    <w:rsid w:val="008D4142"/>
    <w:rsid w:val="008D51E1"/>
    <w:rsid w:val="008D58A0"/>
    <w:rsid w:val="008D71CF"/>
    <w:rsid w:val="008D7D43"/>
    <w:rsid w:val="008E4B63"/>
    <w:rsid w:val="008E53C5"/>
    <w:rsid w:val="008E6FBB"/>
    <w:rsid w:val="008E7230"/>
    <w:rsid w:val="008F01BF"/>
    <w:rsid w:val="008F330A"/>
    <w:rsid w:val="008F3AD8"/>
    <w:rsid w:val="008F436C"/>
    <w:rsid w:val="008F4560"/>
    <w:rsid w:val="008F4AE8"/>
    <w:rsid w:val="008F547A"/>
    <w:rsid w:val="008F74BF"/>
    <w:rsid w:val="008F7CC7"/>
    <w:rsid w:val="008F7E1A"/>
    <w:rsid w:val="0090048F"/>
    <w:rsid w:val="009033E9"/>
    <w:rsid w:val="00905267"/>
    <w:rsid w:val="00905C3F"/>
    <w:rsid w:val="009102A8"/>
    <w:rsid w:val="0091262C"/>
    <w:rsid w:val="00913204"/>
    <w:rsid w:val="009145FA"/>
    <w:rsid w:val="0091502A"/>
    <w:rsid w:val="00916AF8"/>
    <w:rsid w:val="009206B0"/>
    <w:rsid w:val="00921C40"/>
    <w:rsid w:val="009251E8"/>
    <w:rsid w:val="00925501"/>
    <w:rsid w:val="00925895"/>
    <w:rsid w:val="00926D6E"/>
    <w:rsid w:val="00926DAE"/>
    <w:rsid w:val="00934D35"/>
    <w:rsid w:val="009358D5"/>
    <w:rsid w:val="00936597"/>
    <w:rsid w:val="0094093C"/>
    <w:rsid w:val="00941DF6"/>
    <w:rsid w:val="00945713"/>
    <w:rsid w:val="00947B41"/>
    <w:rsid w:val="00950F49"/>
    <w:rsid w:val="00951B80"/>
    <w:rsid w:val="0095497F"/>
    <w:rsid w:val="009559D7"/>
    <w:rsid w:val="0095696B"/>
    <w:rsid w:val="0095771D"/>
    <w:rsid w:val="00961C41"/>
    <w:rsid w:val="00962E1B"/>
    <w:rsid w:val="009633E3"/>
    <w:rsid w:val="00964102"/>
    <w:rsid w:val="0096490A"/>
    <w:rsid w:val="0096632D"/>
    <w:rsid w:val="00967475"/>
    <w:rsid w:val="00970FDB"/>
    <w:rsid w:val="00973BE9"/>
    <w:rsid w:val="00975234"/>
    <w:rsid w:val="00980074"/>
    <w:rsid w:val="0098090B"/>
    <w:rsid w:val="00980AE2"/>
    <w:rsid w:val="00982526"/>
    <w:rsid w:val="0098255F"/>
    <w:rsid w:val="00982D9D"/>
    <w:rsid w:val="00983EF5"/>
    <w:rsid w:val="00984391"/>
    <w:rsid w:val="00986FB9"/>
    <w:rsid w:val="00993039"/>
    <w:rsid w:val="00997CC7"/>
    <w:rsid w:val="009A13DE"/>
    <w:rsid w:val="009A3892"/>
    <w:rsid w:val="009A4E54"/>
    <w:rsid w:val="009A71F7"/>
    <w:rsid w:val="009B0923"/>
    <w:rsid w:val="009B0994"/>
    <w:rsid w:val="009B11EB"/>
    <w:rsid w:val="009B1D7D"/>
    <w:rsid w:val="009B1EC5"/>
    <w:rsid w:val="009B2EF5"/>
    <w:rsid w:val="009B5550"/>
    <w:rsid w:val="009C2517"/>
    <w:rsid w:val="009C42F9"/>
    <w:rsid w:val="009C5D0B"/>
    <w:rsid w:val="009C70D9"/>
    <w:rsid w:val="009D04A9"/>
    <w:rsid w:val="009D3205"/>
    <w:rsid w:val="009D548B"/>
    <w:rsid w:val="009D7C61"/>
    <w:rsid w:val="009E116E"/>
    <w:rsid w:val="009F1637"/>
    <w:rsid w:val="009F2DC1"/>
    <w:rsid w:val="009F38A0"/>
    <w:rsid w:val="009F4444"/>
    <w:rsid w:val="009F4575"/>
    <w:rsid w:val="009F4ADD"/>
    <w:rsid w:val="009F6A78"/>
    <w:rsid w:val="009F7240"/>
    <w:rsid w:val="009F743B"/>
    <w:rsid w:val="00A00374"/>
    <w:rsid w:val="00A00C53"/>
    <w:rsid w:val="00A018DD"/>
    <w:rsid w:val="00A02FB1"/>
    <w:rsid w:val="00A047B1"/>
    <w:rsid w:val="00A05F16"/>
    <w:rsid w:val="00A06693"/>
    <w:rsid w:val="00A07442"/>
    <w:rsid w:val="00A07CEA"/>
    <w:rsid w:val="00A12327"/>
    <w:rsid w:val="00A12E2E"/>
    <w:rsid w:val="00A23676"/>
    <w:rsid w:val="00A27DA8"/>
    <w:rsid w:val="00A27DB6"/>
    <w:rsid w:val="00A303C2"/>
    <w:rsid w:val="00A31083"/>
    <w:rsid w:val="00A32562"/>
    <w:rsid w:val="00A32DAE"/>
    <w:rsid w:val="00A34DC6"/>
    <w:rsid w:val="00A358FB"/>
    <w:rsid w:val="00A36875"/>
    <w:rsid w:val="00A4402A"/>
    <w:rsid w:val="00A56196"/>
    <w:rsid w:val="00A56A99"/>
    <w:rsid w:val="00A609B6"/>
    <w:rsid w:val="00A62B34"/>
    <w:rsid w:val="00A64443"/>
    <w:rsid w:val="00A66276"/>
    <w:rsid w:val="00A66B0C"/>
    <w:rsid w:val="00A70959"/>
    <w:rsid w:val="00A70A03"/>
    <w:rsid w:val="00A74B25"/>
    <w:rsid w:val="00A7700B"/>
    <w:rsid w:val="00A77182"/>
    <w:rsid w:val="00A8101E"/>
    <w:rsid w:val="00A8285F"/>
    <w:rsid w:val="00A82A5D"/>
    <w:rsid w:val="00A8303F"/>
    <w:rsid w:val="00A83ACB"/>
    <w:rsid w:val="00A84661"/>
    <w:rsid w:val="00A850C0"/>
    <w:rsid w:val="00A87144"/>
    <w:rsid w:val="00A91ECA"/>
    <w:rsid w:val="00A9250E"/>
    <w:rsid w:val="00A92D1B"/>
    <w:rsid w:val="00A97085"/>
    <w:rsid w:val="00A97B7D"/>
    <w:rsid w:val="00AA7360"/>
    <w:rsid w:val="00AA7DC7"/>
    <w:rsid w:val="00AA7E81"/>
    <w:rsid w:val="00AB553D"/>
    <w:rsid w:val="00AB69BA"/>
    <w:rsid w:val="00AB7E55"/>
    <w:rsid w:val="00AC0030"/>
    <w:rsid w:val="00AC1E0C"/>
    <w:rsid w:val="00AC339A"/>
    <w:rsid w:val="00AC3AB1"/>
    <w:rsid w:val="00AC6287"/>
    <w:rsid w:val="00AC7AA7"/>
    <w:rsid w:val="00AC7C32"/>
    <w:rsid w:val="00AD2544"/>
    <w:rsid w:val="00AD394D"/>
    <w:rsid w:val="00AD42F2"/>
    <w:rsid w:val="00AD4E09"/>
    <w:rsid w:val="00AD5663"/>
    <w:rsid w:val="00AE296A"/>
    <w:rsid w:val="00AE2EC9"/>
    <w:rsid w:val="00AE7B09"/>
    <w:rsid w:val="00AF6058"/>
    <w:rsid w:val="00AF6A39"/>
    <w:rsid w:val="00B0015A"/>
    <w:rsid w:val="00B0399D"/>
    <w:rsid w:val="00B06996"/>
    <w:rsid w:val="00B10A6F"/>
    <w:rsid w:val="00B11DB3"/>
    <w:rsid w:val="00B162D2"/>
    <w:rsid w:val="00B17210"/>
    <w:rsid w:val="00B21D1B"/>
    <w:rsid w:val="00B23B87"/>
    <w:rsid w:val="00B251D3"/>
    <w:rsid w:val="00B25C71"/>
    <w:rsid w:val="00B304AD"/>
    <w:rsid w:val="00B30C28"/>
    <w:rsid w:val="00B324D8"/>
    <w:rsid w:val="00B350BA"/>
    <w:rsid w:val="00B35F19"/>
    <w:rsid w:val="00B43273"/>
    <w:rsid w:val="00B51319"/>
    <w:rsid w:val="00B60C31"/>
    <w:rsid w:val="00B675C6"/>
    <w:rsid w:val="00B74E0F"/>
    <w:rsid w:val="00B7654B"/>
    <w:rsid w:val="00B83A9D"/>
    <w:rsid w:val="00B84A98"/>
    <w:rsid w:val="00B86691"/>
    <w:rsid w:val="00B90249"/>
    <w:rsid w:val="00B9307E"/>
    <w:rsid w:val="00B95199"/>
    <w:rsid w:val="00B97F78"/>
    <w:rsid w:val="00BA11C1"/>
    <w:rsid w:val="00BA16B7"/>
    <w:rsid w:val="00BA3B9A"/>
    <w:rsid w:val="00BA5BD5"/>
    <w:rsid w:val="00BA5EE5"/>
    <w:rsid w:val="00BA6D63"/>
    <w:rsid w:val="00BA7454"/>
    <w:rsid w:val="00BA7C7C"/>
    <w:rsid w:val="00BB5AA7"/>
    <w:rsid w:val="00BB762F"/>
    <w:rsid w:val="00BC0A9E"/>
    <w:rsid w:val="00BC459F"/>
    <w:rsid w:val="00BD0D69"/>
    <w:rsid w:val="00BD0FBF"/>
    <w:rsid w:val="00BD10F1"/>
    <w:rsid w:val="00BD47B5"/>
    <w:rsid w:val="00BD61B5"/>
    <w:rsid w:val="00BD766A"/>
    <w:rsid w:val="00BE5D27"/>
    <w:rsid w:val="00BE6566"/>
    <w:rsid w:val="00BF123C"/>
    <w:rsid w:val="00BF1B72"/>
    <w:rsid w:val="00BF2BC0"/>
    <w:rsid w:val="00BF696E"/>
    <w:rsid w:val="00BF7EE8"/>
    <w:rsid w:val="00C01A23"/>
    <w:rsid w:val="00C02B5C"/>
    <w:rsid w:val="00C04151"/>
    <w:rsid w:val="00C05AEB"/>
    <w:rsid w:val="00C07FCC"/>
    <w:rsid w:val="00C107A7"/>
    <w:rsid w:val="00C1199E"/>
    <w:rsid w:val="00C11DFA"/>
    <w:rsid w:val="00C157AB"/>
    <w:rsid w:val="00C15D47"/>
    <w:rsid w:val="00C17251"/>
    <w:rsid w:val="00C2435B"/>
    <w:rsid w:val="00C24621"/>
    <w:rsid w:val="00C267BB"/>
    <w:rsid w:val="00C27F5A"/>
    <w:rsid w:val="00C310C1"/>
    <w:rsid w:val="00C327C3"/>
    <w:rsid w:val="00C327D8"/>
    <w:rsid w:val="00C365E6"/>
    <w:rsid w:val="00C40EAE"/>
    <w:rsid w:val="00C426D1"/>
    <w:rsid w:val="00C42D8B"/>
    <w:rsid w:val="00C459B7"/>
    <w:rsid w:val="00C52341"/>
    <w:rsid w:val="00C52828"/>
    <w:rsid w:val="00C53EFB"/>
    <w:rsid w:val="00C5480C"/>
    <w:rsid w:val="00C57E76"/>
    <w:rsid w:val="00C620E7"/>
    <w:rsid w:val="00C627F2"/>
    <w:rsid w:val="00C6369D"/>
    <w:rsid w:val="00C658D4"/>
    <w:rsid w:val="00C65CA3"/>
    <w:rsid w:val="00C675E8"/>
    <w:rsid w:val="00C72ACC"/>
    <w:rsid w:val="00C74AA8"/>
    <w:rsid w:val="00C81280"/>
    <w:rsid w:val="00C83007"/>
    <w:rsid w:val="00C8395C"/>
    <w:rsid w:val="00C85F65"/>
    <w:rsid w:val="00C8651F"/>
    <w:rsid w:val="00C9037C"/>
    <w:rsid w:val="00C9040A"/>
    <w:rsid w:val="00C9480D"/>
    <w:rsid w:val="00C97AE6"/>
    <w:rsid w:val="00C97B54"/>
    <w:rsid w:val="00CA28C2"/>
    <w:rsid w:val="00CA4AD3"/>
    <w:rsid w:val="00CA5CFB"/>
    <w:rsid w:val="00CA7C67"/>
    <w:rsid w:val="00CB33E3"/>
    <w:rsid w:val="00CB70E4"/>
    <w:rsid w:val="00CB7DF9"/>
    <w:rsid w:val="00CC070D"/>
    <w:rsid w:val="00CC1767"/>
    <w:rsid w:val="00CC1DD5"/>
    <w:rsid w:val="00CC1F94"/>
    <w:rsid w:val="00CC38EB"/>
    <w:rsid w:val="00CC3B5B"/>
    <w:rsid w:val="00CD0B23"/>
    <w:rsid w:val="00CD0CD3"/>
    <w:rsid w:val="00CD3631"/>
    <w:rsid w:val="00CD6B2A"/>
    <w:rsid w:val="00CE08E2"/>
    <w:rsid w:val="00CE2902"/>
    <w:rsid w:val="00CE2EDA"/>
    <w:rsid w:val="00CE5057"/>
    <w:rsid w:val="00CE5407"/>
    <w:rsid w:val="00CE77A3"/>
    <w:rsid w:val="00CF09BA"/>
    <w:rsid w:val="00CF2FC1"/>
    <w:rsid w:val="00CF3AD8"/>
    <w:rsid w:val="00CF3D65"/>
    <w:rsid w:val="00CF41B5"/>
    <w:rsid w:val="00D04DA3"/>
    <w:rsid w:val="00D05740"/>
    <w:rsid w:val="00D073C4"/>
    <w:rsid w:val="00D108A7"/>
    <w:rsid w:val="00D110BF"/>
    <w:rsid w:val="00D12572"/>
    <w:rsid w:val="00D135D7"/>
    <w:rsid w:val="00D138AB"/>
    <w:rsid w:val="00D20437"/>
    <w:rsid w:val="00D20A9B"/>
    <w:rsid w:val="00D30232"/>
    <w:rsid w:val="00D360BA"/>
    <w:rsid w:val="00D36E9E"/>
    <w:rsid w:val="00D457B5"/>
    <w:rsid w:val="00D477D6"/>
    <w:rsid w:val="00D52034"/>
    <w:rsid w:val="00D52EFF"/>
    <w:rsid w:val="00D553DE"/>
    <w:rsid w:val="00D56DC8"/>
    <w:rsid w:val="00D57B72"/>
    <w:rsid w:val="00D643ED"/>
    <w:rsid w:val="00D675B0"/>
    <w:rsid w:val="00D67717"/>
    <w:rsid w:val="00D704C5"/>
    <w:rsid w:val="00D71813"/>
    <w:rsid w:val="00D73689"/>
    <w:rsid w:val="00D77134"/>
    <w:rsid w:val="00D84F9B"/>
    <w:rsid w:val="00D85F8D"/>
    <w:rsid w:val="00D86081"/>
    <w:rsid w:val="00D8654A"/>
    <w:rsid w:val="00D876CE"/>
    <w:rsid w:val="00D930EF"/>
    <w:rsid w:val="00D93421"/>
    <w:rsid w:val="00D94713"/>
    <w:rsid w:val="00D94B07"/>
    <w:rsid w:val="00D95924"/>
    <w:rsid w:val="00D973FF"/>
    <w:rsid w:val="00DA09D0"/>
    <w:rsid w:val="00DA2253"/>
    <w:rsid w:val="00DB0637"/>
    <w:rsid w:val="00DB0732"/>
    <w:rsid w:val="00DB23DA"/>
    <w:rsid w:val="00DB7BB6"/>
    <w:rsid w:val="00DB7FFB"/>
    <w:rsid w:val="00DC0CBB"/>
    <w:rsid w:val="00DC35E0"/>
    <w:rsid w:val="00DC4479"/>
    <w:rsid w:val="00DD1CC8"/>
    <w:rsid w:val="00DD4F80"/>
    <w:rsid w:val="00DD51DC"/>
    <w:rsid w:val="00DD5E72"/>
    <w:rsid w:val="00DD637B"/>
    <w:rsid w:val="00DE60F1"/>
    <w:rsid w:val="00DE6736"/>
    <w:rsid w:val="00DE7270"/>
    <w:rsid w:val="00DF2E1F"/>
    <w:rsid w:val="00DF3300"/>
    <w:rsid w:val="00DF4E89"/>
    <w:rsid w:val="00DF705E"/>
    <w:rsid w:val="00DF781A"/>
    <w:rsid w:val="00DF7AA7"/>
    <w:rsid w:val="00E00454"/>
    <w:rsid w:val="00E00EF4"/>
    <w:rsid w:val="00E0124A"/>
    <w:rsid w:val="00E0174E"/>
    <w:rsid w:val="00E01B2A"/>
    <w:rsid w:val="00E041D3"/>
    <w:rsid w:val="00E07346"/>
    <w:rsid w:val="00E1016F"/>
    <w:rsid w:val="00E15546"/>
    <w:rsid w:val="00E20C08"/>
    <w:rsid w:val="00E2500A"/>
    <w:rsid w:val="00E25021"/>
    <w:rsid w:val="00E2576C"/>
    <w:rsid w:val="00E275C7"/>
    <w:rsid w:val="00E30131"/>
    <w:rsid w:val="00E3082B"/>
    <w:rsid w:val="00E33CB3"/>
    <w:rsid w:val="00E35080"/>
    <w:rsid w:val="00E35E20"/>
    <w:rsid w:val="00E3618A"/>
    <w:rsid w:val="00E36C50"/>
    <w:rsid w:val="00E36EFF"/>
    <w:rsid w:val="00E40BF7"/>
    <w:rsid w:val="00E44353"/>
    <w:rsid w:val="00E446A1"/>
    <w:rsid w:val="00E448A8"/>
    <w:rsid w:val="00E44A21"/>
    <w:rsid w:val="00E45A9A"/>
    <w:rsid w:val="00E524F2"/>
    <w:rsid w:val="00E544D9"/>
    <w:rsid w:val="00E54BF7"/>
    <w:rsid w:val="00E57EEF"/>
    <w:rsid w:val="00E60DC5"/>
    <w:rsid w:val="00E66769"/>
    <w:rsid w:val="00E6677A"/>
    <w:rsid w:val="00E701C8"/>
    <w:rsid w:val="00E72211"/>
    <w:rsid w:val="00E74FA8"/>
    <w:rsid w:val="00E82FA4"/>
    <w:rsid w:val="00E83E95"/>
    <w:rsid w:val="00E8416E"/>
    <w:rsid w:val="00E8469D"/>
    <w:rsid w:val="00E87A19"/>
    <w:rsid w:val="00E87E1C"/>
    <w:rsid w:val="00E900B8"/>
    <w:rsid w:val="00E9197F"/>
    <w:rsid w:val="00E91ACB"/>
    <w:rsid w:val="00E93468"/>
    <w:rsid w:val="00E95F41"/>
    <w:rsid w:val="00E97DB7"/>
    <w:rsid w:val="00EA0235"/>
    <w:rsid w:val="00EA2506"/>
    <w:rsid w:val="00EA514E"/>
    <w:rsid w:val="00EB2436"/>
    <w:rsid w:val="00EB634B"/>
    <w:rsid w:val="00EB7C0C"/>
    <w:rsid w:val="00EC1645"/>
    <w:rsid w:val="00EC344D"/>
    <w:rsid w:val="00EC387D"/>
    <w:rsid w:val="00EC4EA1"/>
    <w:rsid w:val="00EC5796"/>
    <w:rsid w:val="00EC6F2D"/>
    <w:rsid w:val="00ED0444"/>
    <w:rsid w:val="00ED0651"/>
    <w:rsid w:val="00ED2017"/>
    <w:rsid w:val="00ED2201"/>
    <w:rsid w:val="00ED3C0F"/>
    <w:rsid w:val="00EE0457"/>
    <w:rsid w:val="00EE6002"/>
    <w:rsid w:val="00EE633A"/>
    <w:rsid w:val="00EE7058"/>
    <w:rsid w:val="00EE75FF"/>
    <w:rsid w:val="00EF1694"/>
    <w:rsid w:val="00EF5AA3"/>
    <w:rsid w:val="00EF5F8B"/>
    <w:rsid w:val="00F00CE6"/>
    <w:rsid w:val="00F03670"/>
    <w:rsid w:val="00F03759"/>
    <w:rsid w:val="00F04520"/>
    <w:rsid w:val="00F072E7"/>
    <w:rsid w:val="00F12EB0"/>
    <w:rsid w:val="00F15F1C"/>
    <w:rsid w:val="00F16740"/>
    <w:rsid w:val="00F168F8"/>
    <w:rsid w:val="00F17828"/>
    <w:rsid w:val="00F230FE"/>
    <w:rsid w:val="00F32D41"/>
    <w:rsid w:val="00F35057"/>
    <w:rsid w:val="00F356DA"/>
    <w:rsid w:val="00F36EAF"/>
    <w:rsid w:val="00F37549"/>
    <w:rsid w:val="00F40100"/>
    <w:rsid w:val="00F40141"/>
    <w:rsid w:val="00F405D4"/>
    <w:rsid w:val="00F4165E"/>
    <w:rsid w:val="00F41CF8"/>
    <w:rsid w:val="00F44C5E"/>
    <w:rsid w:val="00F45584"/>
    <w:rsid w:val="00F4704A"/>
    <w:rsid w:val="00F51932"/>
    <w:rsid w:val="00F51FF5"/>
    <w:rsid w:val="00F52EEB"/>
    <w:rsid w:val="00F531AA"/>
    <w:rsid w:val="00F54816"/>
    <w:rsid w:val="00F55E20"/>
    <w:rsid w:val="00F56504"/>
    <w:rsid w:val="00F56CFD"/>
    <w:rsid w:val="00F621E0"/>
    <w:rsid w:val="00F62624"/>
    <w:rsid w:val="00F6337A"/>
    <w:rsid w:val="00F66A6F"/>
    <w:rsid w:val="00F67B59"/>
    <w:rsid w:val="00F70E77"/>
    <w:rsid w:val="00F75919"/>
    <w:rsid w:val="00F810F0"/>
    <w:rsid w:val="00F812B9"/>
    <w:rsid w:val="00F818ED"/>
    <w:rsid w:val="00F81D61"/>
    <w:rsid w:val="00F859CE"/>
    <w:rsid w:val="00F87B67"/>
    <w:rsid w:val="00F90510"/>
    <w:rsid w:val="00F91B28"/>
    <w:rsid w:val="00F930F3"/>
    <w:rsid w:val="00FA1BD4"/>
    <w:rsid w:val="00FA1F72"/>
    <w:rsid w:val="00FA284D"/>
    <w:rsid w:val="00FA61BA"/>
    <w:rsid w:val="00FA77CF"/>
    <w:rsid w:val="00FA7DB5"/>
    <w:rsid w:val="00FB0E0C"/>
    <w:rsid w:val="00FB5A76"/>
    <w:rsid w:val="00FC0911"/>
    <w:rsid w:val="00FC1F39"/>
    <w:rsid w:val="00FC28FE"/>
    <w:rsid w:val="00FC331A"/>
    <w:rsid w:val="00FC48C2"/>
    <w:rsid w:val="00FC4FAE"/>
    <w:rsid w:val="00FD0E51"/>
    <w:rsid w:val="00FD22C2"/>
    <w:rsid w:val="00FD2CA1"/>
    <w:rsid w:val="00FD55FD"/>
    <w:rsid w:val="00FD593C"/>
    <w:rsid w:val="00FD6D7B"/>
    <w:rsid w:val="00FD75C5"/>
    <w:rsid w:val="00FE2B15"/>
    <w:rsid w:val="00FE2E18"/>
    <w:rsid w:val="00FE335A"/>
    <w:rsid w:val="00FE627E"/>
    <w:rsid w:val="00FF611D"/>
    <w:rsid w:val="00FF6994"/>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3A3A8"/>
  <w15:docId w15:val="{014CCC3D-F79B-4A4E-A002-C11DF6AC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1B"/>
    <w:rPr>
      <w:szCs w:val="22"/>
    </w:rPr>
  </w:style>
  <w:style w:type="paragraph" w:styleId="Heading1">
    <w:name w:val="heading 1"/>
    <w:basedOn w:val="Normal"/>
    <w:next w:val="Normal"/>
    <w:link w:val="Heading1Char"/>
    <w:uiPriority w:val="9"/>
    <w:qFormat/>
    <w:rsid w:val="006300F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9D04A9"/>
    <w:pPr>
      <w:keepNext/>
      <w:spacing w:before="240" w:after="60"/>
      <w:outlineLvl w:val="1"/>
    </w:pPr>
    <w:rPr>
      <w:rFonts w:ascii="Calibri Light" w:eastAsia="Times New Roman" w:hAnsi="Calibri Light"/>
      <w:b/>
      <w:bCs/>
      <w:i/>
      <w:iCs/>
      <w:sz w:val="28"/>
      <w:szCs w:val="28"/>
    </w:rPr>
  </w:style>
  <w:style w:type="paragraph" w:styleId="Heading4">
    <w:name w:val="heading 4"/>
    <w:basedOn w:val="Normal"/>
    <w:link w:val="Heading4Char"/>
    <w:uiPriority w:val="9"/>
    <w:qFormat/>
    <w:rsid w:val="000854BD"/>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805F24"/>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3DE"/>
    <w:rPr>
      <w:color w:val="0000FF"/>
      <w:u w:val="single"/>
    </w:rPr>
  </w:style>
  <w:style w:type="paragraph" w:styleId="ListParagraph">
    <w:name w:val="List Paragraph"/>
    <w:basedOn w:val="Normal"/>
    <w:uiPriority w:val="34"/>
    <w:qFormat/>
    <w:rsid w:val="00D553DE"/>
    <w:pPr>
      <w:ind w:left="720"/>
      <w:contextualSpacing/>
    </w:pPr>
  </w:style>
  <w:style w:type="paragraph" w:styleId="Header">
    <w:name w:val="header"/>
    <w:basedOn w:val="Normal"/>
    <w:link w:val="HeaderChar"/>
    <w:uiPriority w:val="99"/>
    <w:unhideWhenUsed/>
    <w:rsid w:val="00D553DE"/>
    <w:pPr>
      <w:tabs>
        <w:tab w:val="center" w:pos="4680"/>
        <w:tab w:val="right" w:pos="9360"/>
      </w:tabs>
    </w:pPr>
  </w:style>
  <w:style w:type="character" w:customStyle="1" w:styleId="HeaderChar">
    <w:name w:val="Header Char"/>
    <w:basedOn w:val="DefaultParagraphFont"/>
    <w:link w:val="Header"/>
    <w:uiPriority w:val="99"/>
    <w:rsid w:val="00D553DE"/>
  </w:style>
  <w:style w:type="paragraph" w:styleId="Footer">
    <w:name w:val="footer"/>
    <w:basedOn w:val="Normal"/>
    <w:link w:val="FooterChar"/>
    <w:uiPriority w:val="99"/>
    <w:unhideWhenUsed/>
    <w:rsid w:val="00D553DE"/>
    <w:pPr>
      <w:tabs>
        <w:tab w:val="center" w:pos="4680"/>
        <w:tab w:val="right" w:pos="9360"/>
      </w:tabs>
    </w:pPr>
  </w:style>
  <w:style w:type="character" w:customStyle="1" w:styleId="FooterChar">
    <w:name w:val="Footer Char"/>
    <w:basedOn w:val="DefaultParagraphFont"/>
    <w:link w:val="Footer"/>
    <w:uiPriority w:val="99"/>
    <w:rsid w:val="00D553DE"/>
  </w:style>
  <w:style w:type="paragraph" w:styleId="BalloonText">
    <w:name w:val="Balloon Text"/>
    <w:basedOn w:val="Normal"/>
    <w:link w:val="BalloonTextChar"/>
    <w:uiPriority w:val="99"/>
    <w:semiHidden/>
    <w:unhideWhenUsed/>
    <w:rsid w:val="00D553DE"/>
    <w:rPr>
      <w:rFonts w:ascii="Tahoma" w:hAnsi="Tahoma" w:cs="Tahoma"/>
      <w:sz w:val="16"/>
      <w:szCs w:val="16"/>
    </w:rPr>
  </w:style>
  <w:style w:type="character" w:customStyle="1" w:styleId="BalloonTextChar">
    <w:name w:val="Balloon Text Char"/>
    <w:link w:val="BalloonText"/>
    <w:uiPriority w:val="99"/>
    <w:semiHidden/>
    <w:rsid w:val="00D553DE"/>
    <w:rPr>
      <w:rFonts w:ascii="Tahoma" w:hAnsi="Tahoma" w:cs="Tahoma"/>
      <w:sz w:val="16"/>
      <w:szCs w:val="16"/>
    </w:rPr>
  </w:style>
  <w:style w:type="paragraph" w:styleId="NormalWeb">
    <w:name w:val="Normal (Web)"/>
    <w:basedOn w:val="Normal"/>
    <w:uiPriority w:val="99"/>
    <w:unhideWhenUsed/>
    <w:rsid w:val="005A7118"/>
    <w:pPr>
      <w:spacing w:before="100" w:beforeAutospacing="1" w:after="100" w:afterAutospacing="1"/>
    </w:pPr>
    <w:rPr>
      <w:rFonts w:ascii="Times New Roman" w:eastAsia="Times New Roman" w:hAnsi="Times New Roman"/>
      <w:sz w:val="24"/>
      <w:szCs w:val="24"/>
    </w:rPr>
  </w:style>
  <w:style w:type="character" w:styleId="FollowedHyperlink">
    <w:name w:val="FollowedHyperlink"/>
    <w:uiPriority w:val="99"/>
    <w:semiHidden/>
    <w:unhideWhenUsed/>
    <w:rsid w:val="007A5C51"/>
    <w:rPr>
      <w:color w:val="800080"/>
      <w:u w:val="single"/>
    </w:rPr>
  </w:style>
  <w:style w:type="character" w:customStyle="1" w:styleId="apple-converted-space">
    <w:name w:val="apple-converted-space"/>
    <w:rsid w:val="00100F05"/>
  </w:style>
  <w:style w:type="character" w:styleId="Emphasis">
    <w:name w:val="Emphasis"/>
    <w:uiPriority w:val="20"/>
    <w:qFormat/>
    <w:rsid w:val="00430AE7"/>
    <w:rPr>
      <w:i/>
      <w:iCs/>
    </w:rPr>
  </w:style>
  <w:style w:type="character" w:styleId="Strong">
    <w:name w:val="Strong"/>
    <w:uiPriority w:val="22"/>
    <w:qFormat/>
    <w:rsid w:val="00926DAE"/>
    <w:rPr>
      <w:b/>
      <w:bCs/>
    </w:rPr>
  </w:style>
  <w:style w:type="character" w:customStyle="1" w:styleId="Heading4Char">
    <w:name w:val="Heading 4 Char"/>
    <w:link w:val="Heading4"/>
    <w:uiPriority w:val="9"/>
    <w:rsid w:val="000854BD"/>
    <w:rPr>
      <w:rFonts w:ascii="Times New Roman" w:eastAsia="Times New Roman" w:hAnsi="Times New Roman"/>
      <w:b/>
      <w:bCs/>
      <w:sz w:val="24"/>
      <w:szCs w:val="24"/>
    </w:rPr>
  </w:style>
  <w:style w:type="character" w:customStyle="1" w:styleId="Heading2Char">
    <w:name w:val="Heading 2 Char"/>
    <w:link w:val="Heading2"/>
    <w:uiPriority w:val="9"/>
    <w:semiHidden/>
    <w:rsid w:val="009D04A9"/>
    <w:rPr>
      <w:rFonts w:ascii="Calibri Light" w:eastAsia="Times New Roman" w:hAnsi="Calibri Light" w:cs="Times New Roman"/>
      <w:b/>
      <w:bCs/>
      <w:i/>
      <w:iCs/>
      <w:sz w:val="28"/>
      <w:szCs w:val="28"/>
    </w:rPr>
  </w:style>
  <w:style w:type="character" w:customStyle="1" w:styleId="Heading5Char">
    <w:name w:val="Heading 5 Char"/>
    <w:link w:val="Heading5"/>
    <w:uiPriority w:val="9"/>
    <w:semiHidden/>
    <w:rsid w:val="00805F24"/>
    <w:rPr>
      <w:rFonts w:ascii="Calibri" w:eastAsia="Times New Roman" w:hAnsi="Calibri" w:cs="Times New Roman"/>
      <w:b/>
      <w:bCs/>
      <w:i/>
      <w:iCs/>
      <w:sz w:val="26"/>
      <w:szCs w:val="26"/>
    </w:rPr>
  </w:style>
  <w:style w:type="paragraph" w:styleId="HTMLAddress">
    <w:name w:val="HTML Address"/>
    <w:basedOn w:val="Normal"/>
    <w:link w:val="HTMLAddressChar"/>
    <w:uiPriority w:val="99"/>
    <w:semiHidden/>
    <w:unhideWhenUsed/>
    <w:rsid w:val="006E36A7"/>
    <w:rPr>
      <w:rFonts w:ascii="Times New Roman" w:eastAsia="Times New Roman" w:hAnsi="Times New Roman"/>
      <w:i/>
      <w:iCs/>
      <w:sz w:val="24"/>
      <w:szCs w:val="24"/>
    </w:rPr>
  </w:style>
  <w:style w:type="character" w:customStyle="1" w:styleId="HTMLAddressChar">
    <w:name w:val="HTML Address Char"/>
    <w:link w:val="HTMLAddress"/>
    <w:uiPriority w:val="99"/>
    <w:semiHidden/>
    <w:rsid w:val="006E36A7"/>
    <w:rPr>
      <w:rFonts w:ascii="Times New Roman" w:eastAsia="Times New Roman" w:hAnsi="Times New Roman"/>
      <w:i/>
      <w:iCs/>
      <w:sz w:val="24"/>
      <w:szCs w:val="24"/>
    </w:rPr>
  </w:style>
  <w:style w:type="character" w:customStyle="1" w:styleId="icon-chevron">
    <w:name w:val="icon-chevron"/>
    <w:rsid w:val="006E36A7"/>
  </w:style>
  <w:style w:type="character" w:customStyle="1" w:styleId="access">
    <w:name w:val="access"/>
    <w:rsid w:val="006E36A7"/>
  </w:style>
  <w:style w:type="character" w:customStyle="1" w:styleId="bio-title">
    <w:name w:val="bio-title"/>
    <w:rsid w:val="006E36A7"/>
  </w:style>
  <w:style w:type="character" w:customStyle="1" w:styleId="Heading1Char">
    <w:name w:val="Heading 1 Char"/>
    <w:link w:val="Heading1"/>
    <w:uiPriority w:val="9"/>
    <w:rsid w:val="006300FC"/>
    <w:rPr>
      <w:rFonts w:ascii="Calibri Light" w:eastAsia="Times New Roman" w:hAnsi="Calibri Light" w:cs="Times New Roman"/>
      <w:b/>
      <w:bCs/>
      <w:kern w:val="32"/>
      <w:sz w:val="32"/>
      <w:szCs w:val="32"/>
    </w:rPr>
  </w:style>
  <w:style w:type="character" w:customStyle="1" w:styleId="author">
    <w:name w:val="author"/>
    <w:rsid w:val="004767DD"/>
  </w:style>
  <w:style w:type="character" w:styleId="UnresolvedMention">
    <w:name w:val="Unresolved Mention"/>
    <w:uiPriority w:val="99"/>
    <w:semiHidden/>
    <w:unhideWhenUsed/>
    <w:rsid w:val="00F91B28"/>
    <w:rPr>
      <w:color w:val="605E5C"/>
      <w:shd w:val="clear" w:color="auto" w:fill="E1DFDD"/>
    </w:rPr>
  </w:style>
  <w:style w:type="character" w:customStyle="1" w:styleId="author-role">
    <w:name w:val="author-role"/>
    <w:rsid w:val="005F794F"/>
  </w:style>
  <w:style w:type="paragraph" w:customStyle="1" w:styleId="news-articleauthor-line">
    <w:name w:val="news-article__author-line"/>
    <w:basedOn w:val="Normal"/>
    <w:rsid w:val="000471EF"/>
    <w:pPr>
      <w:spacing w:before="100" w:beforeAutospacing="1" w:after="100" w:afterAutospacing="1"/>
    </w:pPr>
    <w:rPr>
      <w:rFonts w:ascii="Times New Roman" w:eastAsia="Times New Roman" w:hAnsi="Times New Roman"/>
      <w:sz w:val="24"/>
      <w:szCs w:val="24"/>
    </w:rPr>
  </w:style>
  <w:style w:type="character" w:customStyle="1" w:styleId="news-articleauthor-by">
    <w:name w:val="news-article__author-by"/>
    <w:basedOn w:val="DefaultParagraphFont"/>
    <w:rsid w:val="000471EF"/>
  </w:style>
  <w:style w:type="paragraph" w:styleId="NoSpacing">
    <w:name w:val="No Spacing"/>
    <w:uiPriority w:val="1"/>
    <w:qFormat/>
    <w:rsid w:val="000471E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592">
      <w:bodyDiv w:val="1"/>
      <w:marLeft w:val="0"/>
      <w:marRight w:val="0"/>
      <w:marTop w:val="0"/>
      <w:marBottom w:val="0"/>
      <w:divBdr>
        <w:top w:val="none" w:sz="0" w:space="0" w:color="auto"/>
        <w:left w:val="none" w:sz="0" w:space="0" w:color="auto"/>
        <w:bottom w:val="none" w:sz="0" w:space="0" w:color="auto"/>
        <w:right w:val="none" w:sz="0" w:space="0" w:color="auto"/>
      </w:divBdr>
    </w:div>
    <w:div w:id="10379941">
      <w:bodyDiv w:val="1"/>
      <w:marLeft w:val="0"/>
      <w:marRight w:val="0"/>
      <w:marTop w:val="0"/>
      <w:marBottom w:val="0"/>
      <w:divBdr>
        <w:top w:val="none" w:sz="0" w:space="0" w:color="auto"/>
        <w:left w:val="none" w:sz="0" w:space="0" w:color="auto"/>
        <w:bottom w:val="none" w:sz="0" w:space="0" w:color="auto"/>
        <w:right w:val="none" w:sz="0" w:space="0" w:color="auto"/>
      </w:divBdr>
    </w:div>
    <w:div w:id="12268598">
      <w:bodyDiv w:val="1"/>
      <w:marLeft w:val="0"/>
      <w:marRight w:val="0"/>
      <w:marTop w:val="0"/>
      <w:marBottom w:val="0"/>
      <w:divBdr>
        <w:top w:val="none" w:sz="0" w:space="0" w:color="auto"/>
        <w:left w:val="none" w:sz="0" w:space="0" w:color="auto"/>
        <w:bottom w:val="none" w:sz="0" w:space="0" w:color="auto"/>
        <w:right w:val="none" w:sz="0" w:space="0" w:color="auto"/>
      </w:divBdr>
    </w:div>
    <w:div w:id="12806259">
      <w:bodyDiv w:val="1"/>
      <w:marLeft w:val="0"/>
      <w:marRight w:val="0"/>
      <w:marTop w:val="0"/>
      <w:marBottom w:val="0"/>
      <w:divBdr>
        <w:top w:val="none" w:sz="0" w:space="0" w:color="auto"/>
        <w:left w:val="none" w:sz="0" w:space="0" w:color="auto"/>
        <w:bottom w:val="none" w:sz="0" w:space="0" w:color="auto"/>
        <w:right w:val="none" w:sz="0" w:space="0" w:color="auto"/>
      </w:divBdr>
    </w:div>
    <w:div w:id="16392763">
      <w:bodyDiv w:val="1"/>
      <w:marLeft w:val="0"/>
      <w:marRight w:val="0"/>
      <w:marTop w:val="0"/>
      <w:marBottom w:val="0"/>
      <w:divBdr>
        <w:top w:val="none" w:sz="0" w:space="0" w:color="auto"/>
        <w:left w:val="none" w:sz="0" w:space="0" w:color="auto"/>
        <w:bottom w:val="none" w:sz="0" w:space="0" w:color="auto"/>
        <w:right w:val="none" w:sz="0" w:space="0" w:color="auto"/>
      </w:divBdr>
    </w:div>
    <w:div w:id="26222826">
      <w:bodyDiv w:val="1"/>
      <w:marLeft w:val="0"/>
      <w:marRight w:val="0"/>
      <w:marTop w:val="0"/>
      <w:marBottom w:val="0"/>
      <w:divBdr>
        <w:top w:val="none" w:sz="0" w:space="0" w:color="auto"/>
        <w:left w:val="none" w:sz="0" w:space="0" w:color="auto"/>
        <w:bottom w:val="none" w:sz="0" w:space="0" w:color="auto"/>
        <w:right w:val="none" w:sz="0" w:space="0" w:color="auto"/>
      </w:divBdr>
    </w:div>
    <w:div w:id="30301192">
      <w:bodyDiv w:val="1"/>
      <w:marLeft w:val="0"/>
      <w:marRight w:val="0"/>
      <w:marTop w:val="0"/>
      <w:marBottom w:val="0"/>
      <w:divBdr>
        <w:top w:val="none" w:sz="0" w:space="0" w:color="auto"/>
        <w:left w:val="none" w:sz="0" w:space="0" w:color="auto"/>
        <w:bottom w:val="none" w:sz="0" w:space="0" w:color="auto"/>
        <w:right w:val="none" w:sz="0" w:space="0" w:color="auto"/>
      </w:divBdr>
    </w:div>
    <w:div w:id="33584918">
      <w:bodyDiv w:val="1"/>
      <w:marLeft w:val="0"/>
      <w:marRight w:val="0"/>
      <w:marTop w:val="0"/>
      <w:marBottom w:val="0"/>
      <w:divBdr>
        <w:top w:val="none" w:sz="0" w:space="0" w:color="auto"/>
        <w:left w:val="none" w:sz="0" w:space="0" w:color="auto"/>
        <w:bottom w:val="none" w:sz="0" w:space="0" w:color="auto"/>
        <w:right w:val="none" w:sz="0" w:space="0" w:color="auto"/>
      </w:divBdr>
    </w:div>
    <w:div w:id="40861002">
      <w:bodyDiv w:val="1"/>
      <w:marLeft w:val="0"/>
      <w:marRight w:val="0"/>
      <w:marTop w:val="0"/>
      <w:marBottom w:val="0"/>
      <w:divBdr>
        <w:top w:val="none" w:sz="0" w:space="0" w:color="auto"/>
        <w:left w:val="none" w:sz="0" w:space="0" w:color="auto"/>
        <w:bottom w:val="none" w:sz="0" w:space="0" w:color="auto"/>
        <w:right w:val="none" w:sz="0" w:space="0" w:color="auto"/>
      </w:divBdr>
    </w:div>
    <w:div w:id="41104833">
      <w:bodyDiv w:val="1"/>
      <w:marLeft w:val="0"/>
      <w:marRight w:val="0"/>
      <w:marTop w:val="0"/>
      <w:marBottom w:val="0"/>
      <w:divBdr>
        <w:top w:val="none" w:sz="0" w:space="0" w:color="auto"/>
        <w:left w:val="none" w:sz="0" w:space="0" w:color="auto"/>
        <w:bottom w:val="none" w:sz="0" w:space="0" w:color="auto"/>
        <w:right w:val="none" w:sz="0" w:space="0" w:color="auto"/>
      </w:divBdr>
    </w:div>
    <w:div w:id="42140502">
      <w:bodyDiv w:val="1"/>
      <w:marLeft w:val="0"/>
      <w:marRight w:val="0"/>
      <w:marTop w:val="0"/>
      <w:marBottom w:val="0"/>
      <w:divBdr>
        <w:top w:val="none" w:sz="0" w:space="0" w:color="auto"/>
        <w:left w:val="none" w:sz="0" w:space="0" w:color="auto"/>
        <w:bottom w:val="none" w:sz="0" w:space="0" w:color="auto"/>
        <w:right w:val="none" w:sz="0" w:space="0" w:color="auto"/>
      </w:divBdr>
    </w:div>
    <w:div w:id="43914429">
      <w:bodyDiv w:val="1"/>
      <w:marLeft w:val="0"/>
      <w:marRight w:val="0"/>
      <w:marTop w:val="0"/>
      <w:marBottom w:val="0"/>
      <w:divBdr>
        <w:top w:val="none" w:sz="0" w:space="0" w:color="auto"/>
        <w:left w:val="none" w:sz="0" w:space="0" w:color="auto"/>
        <w:bottom w:val="none" w:sz="0" w:space="0" w:color="auto"/>
        <w:right w:val="none" w:sz="0" w:space="0" w:color="auto"/>
      </w:divBdr>
    </w:div>
    <w:div w:id="45683934">
      <w:bodyDiv w:val="1"/>
      <w:marLeft w:val="0"/>
      <w:marRight w:val="0"/>
      <w:marTop w:val="0"/>
      <w:marBottom w:val="0"/>
      <w:divBdr>
        <w:top w:val="none" w:sz="0" w:space="0" w:color="auto"/>
        <w:left w:val="none" w:sz="0" w:space="0" w:color="auto"/>
        <w:bottom w:val="none" w:sz="0" w:space="0" w:color="auto"/>
        <w:right w:val="none" w:sz="0" w:space="0" w:color="auto"/>
      </w:divBdr>
    </w:div>
    <w:div w:id="49691658">
      <w:bodyDiv w:val="1"/>
      <w:marLeft w:val="0"/>
      <w:marRight w:val="0"/>
      <w:marTop w:val="0"/>
      <w:marBottom w:val="0"/>
      <w:divBdr>
        <w:top w:val="none" w:sz="0" w:space="0" w:color="auto"/>
        <w:left w:val="none" w:sz="0" w:space="0" w:color="auto"/>
        <w:bottom w:val="none" w:sz="0" w:space="0" w:color="auto"/>
        <w:right w:val="none" w:sz="0" w:space="0" w:color="auto"/>
      </w:divBdr>
    </w:div>
    <w:div w:id="52047888">
      <w:bodyDiv w:val="1"/>
      <w:marLeft w:val="0"/>
      <w:marRight w:val="0"/>
      <w:marTop w:val="0"/>
      <w:marBottom w:val="0"/>
      <w:divBdr>
        <w:top w:val="none" w:sz="0" w:space="0" w:color="auto"/>
        <w:left w:val="none" w:sz="0" w:space="0" w:color="auto"/>
        <w:bottom w:val="none" w:sz="0" w:space="0" w:color="auto"/>
        <w:right w:val="none" w:sz="0" w:space="0" w:color="auto"/>
      </w:divBdr>
    </w:div>
    <w:div w:id="58134157">
      <w:bodyDiv w:val="1"/>
      <w:marLeft w:val="0"/>
      <w:marRight w:val="0"/>
      <w:marTop w:val="0"/>
      <w:marBottom w:val="0"/>
      <w:divBdr>
        <w:top w:val="none" w:sz="0" w:space="0" w:color="auto"/>
        <w:left w:val="none" w:sz="0" w:space="0" w:color="auto"/>
        <w:bottom w:val="none" w:sz="0" w:space="0" w:color="auto"/>
        <w:right w:val="none" w:sz="0" w:space="0" w:color="auto"/>
      </w:divBdr>
    </w:div>
    <w:div w:id="65150031">
      <w:bodyDiv w:val="1"/>
      <w:marLeft w:val="0"/>
      <w:marRight w:val="0"/>
      <w:marTop w:val="0"/>
      <w:marBottom w:val="0"/>
      <w:divBdr>
        <w:top w:val="none" w:sz="0" w:space="0" w:color="auto"/>
        <w:left w:val="none" w:sz="0" w:space="0" w:color="auto"/>
        <w:bottom w:val="none" w:sz="0" w:space="0" w:color="auto"/>
        <w:right w:val="none" w:sz="0" w:space="0" w:color="auto"/>
      </w:divBdr>
    </w:div>
    <w:div w:id="82268485">
      <w:bodyDiv w:val="1"/>
      <w:marLeft w:val="0"/>
      <w:marRight w:val="0"/>
      <w:marTop w:val="0"/>
      <w:marBottom w:val="0"/>
      <w:divBdr>
        <w:top w:val="none" w:sz="0" w:space="0" w:color="auto"/>
        <w:left w:val="none" w:sz="0" w:space="0" w:color="auto"/>
        <w:bottom w:val="none" w:sz="0" w:space="0" w:color="auto"/>
        <w:right w:val="none" w:sz="0" w:space="0" w:color="auto"/>
      </w:divBdr>
    </w:div>
    <w:div w:id="86116487">
      <w:bodyDiv w:val="1"/>
      <w:marLeft w:val="0"/>
      <w:marRight w:val="0"/>
      <w:marTop w:val="0"/>
      <w:marBottom w:val="0"/>
      <w:divBdr>
        <w:top w:val="none" w:sz="0" w:space="0" w:color="auto"/>
        <w:left w:val="none" w:sz="0" w:space="0" w:color="auto"/>
        <w:bottom w:val="none" w:sz="0" w:space="0" w:color="auto"/>
        <w:right w:val="none" w:sz="0" w:space="0" w:color="auto"/>
      </w:divBdr>
    </w:div>
    <w:div w:id="87233139">
      <w:bodyDiv w:val="1"/>
      <w:marLeft w:val="0"/>
      <w:marRight w:val="0"/>
      <w:marTop w:val="0"/>
      <w:marBottom w:val="0"/>
      <w:divBdr>
        <w:top w:val="none" w:sz="0" w:space="0" w:color="auto"/>
        <w:left w:val="none" w:sz="0" w:space="0" w:color="auto"/>
        <w:bottom w:val="none" w:sz="0" w:space="0" w:color="auto"/>
        <w:right w:val="none" w:sz="0" w:space="0" w:color="auto"/>
      </w:divBdr>
    </w:div>
    <w:div w:id="91323472">
      <w:bodyDiv w:val="1"/>
      <w:marLeft w:val="0"/>
      <w:marRight w:val="0"/>
      <w:marTop w:val="0"/>
      <w:marBottom w:val="0"/>
      <w:divBdr>
        <w:top w:val="none" w:sz="0" w:space="0" w:color="auto"/>
        <w:left w:val="none" w:sz="0" w:space="0" w:color="auto"/>
        <w:bottom w:val="none" w:sz="0" w:space="0" w:color="auto"/>
        <w:right w:val="none" w:sz="0" w:space="0" w:color="auto"/>
      </w:divBdr>
    </w:div>
    <w:div w:id="102770546">
      <w:bodyDiv w:val="1"/>
      <w:marLeft w:val="0"/>
      <w:marRight w:val="0"/>
      <w:marTop w:val="0"/>
      <w:marBottom w:val="0"/>
      <w:divBdr>
        <w:top w:val="none" w:sz="0" w:space="0" w:color="auto"/>
        <w:left w:val="none" w:sz="0" w:space="0" w:color="auto"/>
        <w:bottom w:val="none" w:sz="0" w:space="0" w:color="auto"/>
        <w:right w:val="none" w:sz="0" w:space="0" w:color="auto"/>
      </w:divBdr>
    </w:div>
    <w:div w:id="109132092">
      <w:bodyDiv w:val="1"/>
      <w:marLeft w:val="0"/>
      <w:marRight w:val="0"/>
      <w:marTop w:val="0"/>
      <w:marBottom w:val="0"/>
      <w:divBdr>
        <w:top w:val="none" w:sz="0" w:space="0" w:color="auto"/>
        <w:left w:val="none" w:sz="0" w:space="0" w:color="auto"/>
        <w:bottom w:val="none" w:sz="0" w:space="0" w:color="auto"/>
        <w:right w:val="none" w:sz="0" w:space="0" w:color="auto"/>
      </w:divBdr>
    </w:div>
    <w:div w:id="118228509">
      <w:bodyDiv w:val="1"/>
      <w:marLeft w:val="0"/>
      <w:marRight w:val="0"/>
      <w:marTop w:val="0"/>
      <w:marBottom w:val="0"/>
      <w:divBdr>
        <w:top w:val="none" w:sz="0" w:space="0" w:color="auto"/>
        <w:left w:val="none" w:sz="0" w:space="0" w:color="auto"/>
        <w:bottom w:val="none" w:sz="0" w:space="0" w:color="auto"/>
        <w:right w:val="none" w:sz="0" w:space="0" w:color="auto"/>
      </w:divBdr>
    </w:div>
    <w:div w:id="118257011">
      <w:bodyDiv w:val="1"/>
      <w:marLeft w:val="0"/>
      <w:marRight w:val="0"/>
      <w:marTop w:val="0"/>
      <w:marBottom w:val="0"/>
      <w:divBdr>
        <w:top w:val="none" w:sz="0" w:space="0" w:color="auto"/>
        <w:left w:val="none" w:sz="0" w:space="0" w:color="auto"/>
        <w:bottom w:val="none" w:sz="0" w:space="0" w:color="auto"/>
        <w:right w:val="none" w:sz="0" w:space="0" w:color="auto"/>
      </w:divBdr>
    </w:div>
    <w:div w:id="119617399">
      <w:bodyDiv w:val="1"/>
      <w:marLeft w:val="0"/>
      <w:marRight w:val="0"/>
      <w:marTop w:val="0"/>
      <w:marBottom w:val="0"/>
      <w:divBdr>
        <w:top w:val="none" w:sz="0" w:space="0" w:color="auto"/>
        <w:left w:val="none" w:sz="0" w:space="0" w:color="auto"/>
        <w:bottom w:val="none" w:sz="0" w:space="0" w:color="auto"/>
        <w:right w:val="none" w:sz="0" w:space="0" w:color="auto"/>
      </w:divBdr>
    </w:div>
    <w:div w:id="121578084">
      <w:bodyDiv w:val="1"/>
      <w:marLeft w:val="0"/>
      <w:marRight w:val="0"/>
      <w:marTop w:val="0"/>
      <w:marBottom w:val="0"/>
      <w:divBdr>
        <w:top w:val="none" w:sz="0" w:space="0" w:color="auto"/>
        <w:left w:val="none" w:sz="0" w:space="0" w:color="auto"/>
        <w:bottom w:val="none" w:sz="0" w:space="0" w:color="auto"/>
        <w:right w:val="none" w:sz="0" w:space="0" w:color="auto"/>
      </w:divBdr>
    </w:div>
    <w:div w:id="121579221">
      <w:bodyDiv w:val="1"/>
      <w:marLeft w:val="0"/>
      <w:marRight w:val="0"/>
      <w:marTop w:val="0"/>
      <w:marBottom w:val="0"/>
      <w:divBdr>
        <w:top w:val="none" w:sz="0" w:space="0" w:color="auto"/>
        <w:left w:val="none" w:sz="0" w:space="0" w:color="auto"/>
        <w:bottom w:val="none" w:sz="0" w:space="0" w:color="auto"/>
        <w:right w:val="none" w:sz="0" w:space="0" w:color="auto"/>
      </w:divBdr>
    </w:div>
    <w:div w:id="123814886">
      <w:bodyDiv w:val="1"/>
      <w:marLeft w:val="0"/>
      <w:marRight w:val="0"/>
      <w:marTop w:val="0"/>
      <w:marBottom w:val="0"/>
      <w:divBdr>
        <w:top w:val="none" w:sz="0" w:space="0" w:color="auto"/>
        <w:left w:val="none" w:sz="0" w:space="0" w:color="auto"/>
        <w:bottom w:val="none" w:sz="0" w:space="0" w:color="auto"/>
        <w:right w:val="none" w:sz="0" w:space="0" w:color="auto"/>
      </w:divBdr>
    </w:div>
    <w:div w:id="124203210">
      <w:bodyDiv w:val="1"/>
      <w:marLeft w:val="0"/>
      <w:marRight w:val="0"/>
      <w:marTop w:val="0"/>
      <w:marBottom w:val="0"/>
      <w:divBdr>
        <w:top w:val="none" w:sz="0" w:space="0" w:color="auto"/>
        <w:left w:val="none" w:sz="0" w:space="0" w:color="auto"/>
        <w:bottom w:val="none" w:sz="0" w:space="0" w:color="auto"/>
        <w:right w:val="none" w:sz="0" w:space="0" w:color="auto"/>
      </w:divBdr>
    </w:div>
    <w:div w:id="126356472">
      <w:bodyDiv w:val="1"/>
      <w:marLeft w:val="0"/>
      <w:marRight w:val="0"/>
      <w:marTop w:val="0"/>
      <w:marBottom w:val="0"/>
      <w:divBdr>
        <w:top w:val="none" w:sz="0" w:space="0" w:color="auto"/>
        <w:left w:val="none" w:sz="0" w:space="0" w:color="auto"/>
        <w:bottom w:val="none" w:sz="0" w:space="0" w:color="auto"/>
        <w:right w:val="none" w:sz="0" w:space="0" w:color="auto"/>
      </w:divBdr>
    </w:div>
    <w:div w:id="130750644">
      <w:bodyDiv w:val="1"/>
      <w:marLeft w:val="0"/>
      <w:marRight w:val="0"/>
      <w:marTop w:val="0"/>
      <w:marBottom w:val="0"/>
      <w:divBdr>
        <w:top w:val="none" w:sz="0" w:space="0" w:color="auto"/>
        <w:left w:val="none" w:sz="0" w:space="0" w:color="auto"/>
        <w:bottom w:val="none" w:sz="0" w:space="0" w:color="auto"/>
        <w:right w:val="none" w:sz="0" w:space="0" w:color="auto"/>
      </w:divBdr>
    </w:div>
    <w:div w:id="138349308">
      <w:bodyDiv w:val="1"/>
      <w:marLeft w:val="0"/>
      <w:marRight w:val="0"/>
      <w:marTop w:val="0"/>
      <w:marBottom w:val="0"/>
      <w:divBdr>
        <w:top w:val="none" w:sz="0" w:space="0" w:color="auto"/>
        <w:left w:val="none" w:sz="0" w:space="0" w:color="auto"/>
        <w:bottom w:val="none" w:sz="0" w:space="0" w:color="auto"/>
        <w:right w:val="none" w:sz="0" w:space="0" w:color="auto"/>
      </w:divBdr>
    </w:div>
    <w:div w:id="143086536">
      <w:bodyDiv w:val="1"/>
      <w:marLeft w:val="0"/>
      <w:marRight w:val="0"/>
      <w:marTop w:val="0"/>
      <w:marBottom w:val="0"/>
      <w:divBdr>
        <w:top w:val="none" w:sz="0" w:space="0" w:color="auto"/>
        <w:left w:val="none" w:sz="0" w:space="0" w:color="auto"/>
        <w:bottom w:val="none" w:sz="0" w:space="0" w:color="auto"/>
        <w:right w:val="none" w:sz="0" w:space="0" w:color="auto"/>
      </w:divBdr>
    </w:div>
    <w:div w:id="145780017">
      <w:bodyDiv w:val="1"/>
      <w:marLeft w:val="0"/>
      <w:marRight w:val="0"/>
      <w:marTop w:val="0"/>
      <w:marBottom w:val="0"/>
      <w:divBdr>
        <w:top w:val="none" w:sz="0" w:space="0" w:color="auto"/>
        <w:left w:val="none" w:sz="0" w:space="0" w:color="auto"/>
        <w:bottom w:val="none" w:sz="0" w:space="0" w:color="auto"/>
        <w:right w:val="none" w:sz="0" w:space="0" w:color="auto"/>
      </w:divBdr>
    </w:div>
    <w:div w:id="148179479">
      <w:bodyDiv w:val="1"/>
      <w:marLeft w:val="0"/>
      <w:marRight w:val="0"/>
      <w:marTop w:val="0"/>
      <w:marBottom w:val="0"/>
      <w:divBdr>
        <w:top w:val="none" w:sz="0" w:space="0" w:color="auto"/>
        <w:left w:val="none" w:sz="0" w:space="0" w:color="auto"/>
        <w:bottom w:val="none" w:sz="0" w:space="0" w:color="auto"/>
        <w:right w:val="none" w:sz="0" w:space="0" w:color="auto"/>
      </w:divBdr>
    </w:div>
    <w:div w:id="154804891">
      <w:bodyDiv w:val="1"/>
      <w:marLeft w:val="0"/>
      <w:marRight w:val="0"/>
      <w:marTop w:val="0"/>
      <w:marBottom w:val="0"/>
      <w:divBdr>
        <w:top w:val="none" w:sz="0" w:space="0" w:color="auto"/>
        <w:left w:val="none" w:sz="0" w:space="0" w:color="auto"/>
        <w:bottom w:val="none" w:sz="0" w:space="0" w:color="auto"/>
        <w:right w:val="none" w:sz="0" w:space="0" w:color="auto"/>
      </w:divBdr>
    </w:div>
    <w:div w:id="157186539">
      <w:bodyDiv w:val="1"/>
      <w:marLeft w:val="0"/>
      <w:marRight w:val="0"/>
      <w:marTop w:val="0"/>
      <w:marBottom w:val="0"/>
      <w:divBdr>
        <w:top w:val="none" w:sz="0" w:space="0" w:color="auto"/>
        <w:left w:val="none" w:sz="0" w:space="0" w:color="auto"/>
        <w:bottom w:val="none" w:sz="0" w:space="0" w:color="auto"/>
        <w:right w:val="none" w:sz="0" w:space="0" w:color="auto"/>
      </w:divBdr>
    </w:div>
    <w:div w:id="159856854">
      <w:bodyDiv w:val="1"/>
      <w:marLeft w:val="0"/>
      <w:marRight w:val="0"/>
      <w:marTop w:val="0"/>
      <w:marBottom w:val="0"/>
      <w:divBdr>
        <w:top w:val="none" w:sz="0" w:space="0" w:color="auto"/>
        <w:left w:val="none" w:sz="0" w:space="0" w:color="auto"/>
        <w:bottom w:val="none" w:sz="0" w:space="0" w:color="auto"/>
        <w:right w:val="none" w:sz="0" w:space="0" w:color="auto"/>
      </w:divBdr>
    </w:div>
    <w:div w:id="161825323">
      <w:bodyDiv w:val="1"/>
      <w:marLeft w:val="0"/>
      <w:marRight w:val="0"/>
      <w:marTop w:val="0"/>
      <w:marBottom w:val="0"/>
      <w:divBdr>
        <w:top w:val="none" w:sz="0" w:space="0" w:color="auto"/>
        <w:left w:val="none" w:sz="0" w:space="0" w:color="auto"/>
        <w:bottom w:val="none" w:sz="0" w:space="0" w:color="auto"/>
        <w:right w:val="none" w:sz="0" w:space="0" w:color="auto"/>
      </w:divBdr>
    </w:div>
    <w:div w:id="161899387">
      <w:bodyDiv w:val="1"/>
      <w:marLeft w:val="0"/>
      <w:marRight w:val="0"/>
      <w:marTop w:val="0"/>
      <w:marBottom w:val="0"/>
      <w:divBdr>
        <w:top w:val="none" w:sz="0" w:space="0" w:color="auto"/>
        <w:left w:val="none" w:sz="0" w:space="0" w:color="auto"/>
        <w:bottom w:val="none" w:sz="0" w:space="0" w:color="auto"/>
        <w:right w:val="none" w:sz="0" w:space="0" w:color="auto"/>
      </w:divBdr>
    </w:div>
    <w:div w:id="163597313">
      <w:bodyDiv w:val="1"/>
      <w:marLeft w:val="0"/>
      <w:marRight w:val="0"/>
      <w:marTop w:val="0"/>
      <w:marBottom w:val="0"/>
      <w:divBdr>
        <w:top w:val="none" w:sz="0" w:space="0" w:color="auto"/>
        <w:left w:val="none" w:sz="0" w:space="0" w:color="auto"/>
        <w:bottom w:val="none" w:sz="0" w:space="0" w:color="auto"/>
        <w:right w:val="none" w:sz="0" w:space="0" w:color="auto"/>
      </w:divBdr>
    </w:div>
    <w:div w:id="165444172">
      <w:bodyDiv w:val="1"/>
      <w:marLeft w:val="0"/>
      <w:marRight w:val="0"/>
      <w:marTop w:val="0"/>
      <w:marBottom w:val="0"/>
      <w:divBdr>
        <w:top w:val="none" w:sz="0" w:space="0" w:color="auto"/>
        <w:left w:val="none" w:sz="0" w:space="0" w:color="auto"/>
        <w:bottom w:val="none" w:sz="0" w:space="0" w:color="auto"/>
        <w:right w:val="none" w:sz="0" w:space="0" w:color="auto"/>
      </w:divBdr>
    </w:div>
    <w:div w:id="171529192">
      <w:bodyDiv w:val="1"/>
      <w:marLeft w:val="0"/>
      <w:marRight w:val="0"/>
      <w:marTop w:val="0"/>
      <w:marBottom w:val="0"/>
      <w:divBdr>
        <w:top w:val="none" w:sz="0" w:space="0" w:color="auto"/>
        <w:left w:val="none" w:sz="0" w:space="0" w:color="auto"/>
        <w:bottom w:val="none" w:sz="0" w:space="0" w:color="auto"/>
        <w:right w:val="none" w:sz="0" w:space="0" w:color="auto"/>
      </w:divBdr>
    </w:div>
    <w:div w:id="173494081">
      <w:bodyDiv w:val="1"/>
      <w:marLeft w:val="0"/>
      <w:marRight w:val="0"/>
      <w:marTop w:val="0"/>
      <w:marBottom w:val="0"/>
      <w:divBdr>
        <w:top w:val="none" w:sz="0" w:space="0" w:color="auto"/>
        <w:left w:val="none" w:sz="0" w:space="0" w:color="auto"/>
        <w:bottom w:val="none" w:sz="0" w:space="0" w:color="auto"/>
        <w:right w:val="none" w:sz="0" w:space="0" w:color="auto"/>
      </w:divBdr>
    </w:div>
    <w:div w:id="182213513">
      <w:bodyDiv w:val="1"/>
      <w:marLeft w:val="0"/>
      <w:marRight w:val="0"/>
      <w:marTop w:val="0"/>
      <w:marBottom w:val="0"/>
      <w:divBdr>
        <w:top w:val="none" w:sz="0" w:space="0" w:color="auto"/>
        <w:left w:val="none" w:sz="0" w:space="0" w:color="auto"/>
        <w:bottom w:val="none" w:sz="0" w:space="0" w:color="auto"/>
        <w:right w:val="none" w:sz="0" w:space="0" w:color="auto"/>
      </w:divBdr>
    </w:div>
    <w:div w:id="182331403">
      <w:bodyDiv w:val="1"/>
      <w:marLeft w:val="0"/>
      <w:marRight w:val="0"/>
      <w:marTop w:val="0"/>
      <w:marBottom w:val="0"/>
      <w:divBdr>
        <w:top w:val="none" w:sz="0" w:space="0" w:color="auto"/>
        <w:left w:val="none" w:sz="0" w:space="0" w:color="auto"/>
        <w:bottom w:val="none" w:sz="0" w:space="0" w:color="auto"/>
        <w:right w:val="none" w:sz="0" w:space="0" w:color="auto"/>
      </w:divBdr>
    </w:div>
    <w:div w:id="186409409">
      <w:bodyDiv w:val="1"/>
      <w:marLeft w:val="0"/>
      <w:marRight w:val="0"/>
      <w:marTop w:val="0"/>
      <w:marBottom w:val="0"/>
      <w:divBdr>
        <w:top w:val="none" w:sz="0" w:space="0" w:color="auto"/>
        <w:left w:val="none" w:sz="0" w:space="0" w:color="auto"/>
        <w:bottom w:val="none" w:sz="0" w:space="0" w:color="auto"/>
        <w:right w:val="none" w:sz="0" w:space="0" w:color="auto"/>
      </w:divBdr>
    </w:div>
    <w:div w:id="189804974">
      <w:bodyDiv w:val="1"/>
      <w:marLeft w:val="0"/>
      <w:marRight w:val="0"/>
      <w:marTop w:val="0"/>
      <w:marBottom w:val="0"/>
      <w:divBdr>
        <w:top w:val="none" w:sz="0" w:space="0" w:color="auto"/>
        <w:left w:val="none" w:sz="0" w:space="0" w:color="auto"/>
        <w:bottom w:val="none" w:sz="0" w:space="0" w:color="auto"/>
        <w:right w:val="none" w:sz="0" w:space="0" w:color="auto"/>
      </w:divBdr>
    </w:div>
    <w:div w:id="189881579">
      <w:bodyDiv w:val="1"/>
      <w:marLeft w:val="0"/>
      <w:marRight w:val="0"/>
      <w:marTop w:val="0"/>
      <w:marBottom w:val="0"/>
      <w:divBdr>
        <w:top w:val="none" w:sz="0" w:space="0" w:color="auto"/>
        <w:left w:val="none" w:sz="0" w:space="0" w:color="auto"/>
        <w:bottom w:val="none" w:sz="0" w:space="0" w:color="auto"/>
        <w:right w:val="none" w:sz="0" w:space="0" w:color="auto"/>
      </w:divBdr>
    </w:div>
    <w:div w:id="193541291">
      <w:bodyDiv w:val="1"/>
      <w:marLeft w:val="0"/>
      <w:marRight w:val="0"/>
      <w:marTop w:val="0"/>
      <w:marBottom w:val="0"/>
      <w:divBdr>
        <w:top w:val="none" w:sz="0" w:space="0" w:color="auto"/>
        <w:left w:val="none" w:sz="0" w:space="0" w:color="auto"/>
        <w:bottom w:val="none" w:sz="0" w:space="0" w:color="auto"/>
        <w:right w:val="none" w:sz="0" w:space="0" w:color="auto"/>
      </w:divBdr>
    </w:div>
    <w:div w:id="205262723">
      <w:bodyDiv w:val="1"/>
      <w:marLeft w:val="0"/>
      <w:marRight w:val="0"/>
      <w:marTop w:val="0"/>
      <w:marBottom w:val="0"/>
      <w:divBdr>
        <w:top w:val="none" w:sz="0" w:space="0" w:color="auto"/>
        <w:left w:val="none" w:sz="0" w:space="0" w:color="auto"/>
        <w:bottom w:val="none" w:sz="0" w:space="0" w:color="auto"/>
        <w:right w:val="none" w:sz="0" w:space="0" w:color="auto"/>
      </w:divBdr>
    </w:div>
    <w:div w:id="208610153">
      <w:bodyDiv w:val="1"/>
      <w:marLeft w:val="0"/>
      <w:marRight w:val="0"/>
      <w:marTop w:val="0"/>
      <w:marBottom w:val="0"/>
      <w:divBdr>
        <w:top w:val="none" w:sz="0" w:space="0" w:color="auto"/>
        <w:left w:val="none" w:sz="0" w:space="0" w:color="auto"/>
        <w:bottom w:val="none" w:sz="0" w:space="0" w:color="auto"/>
        <w:right w:val="none" w:sz="0" w:space="0" w:color="auto"/>
      </w:divBdr>
    </w:div>
    <w:div w:id="213929748">
      <w:bodyDiv w:val="1"/>
      <w:marLeft w:val="0"/>
      <w:marRight w:val="0"/>
      <w:marTop w:val="0"/>
      <w:marBottom w:val="0"/>
      <w:divBdr>
        <w:top w:val="none" w:sz="0" w:space="0" w:color="auto"/>
        <w:left w:val="none" w:sz="0" w:space="0" w:color="auto"/>
        <w:bottom w:val="none" w:sz="0" w:space="0" w:color="auto"/>
        <w:right w:val="none" w:sz="0" w:space="0" w:color="auto"/>
      </w:divBdr>
    </w:div>
    <w:div w:id="217716420">
      <w:bodyDiv w:val="1"/>
      <w:marLeft w:val="0"/>
      <w:marRight w:val="0"/>
      <w:marTop w:val="0"/>
      <w:marBottom w:val="0"/>
      <w:divBdr>
        <w:top w:val="none" w:sz="0" w:space="0" w:color="auto"/>
        <w:left w:val="none" w:sz="0" w:space="0" w:color="auto"/>
        <w:bottom w:val="none" w:sz="0" w:space="0" w:color="auto"/>
        <w:right w:val="none" w:sz="0" w:space="0" w:color="auto"/>
      </w:divBdr>
    </w:div>
    <w:div w:id="219248998">
      <w:bodyDiv w:val="1"/>
      <w:marLeft w:val="0"/>
      <w:marRight w:val="0"/>
      <w:marTop w:val="0"/>
      <w:marBottom w:val="0"/>
      <w:divBdr>
        <w:top w:val="none" w:sz="0" w:space="0" w:color="auto"/>
        <w:left w:val="none" w:sz="0" w:space="0" w:color="auto"/>
        <w:bottom w:val="none" w:sz="0" w:space="0" w:color="auto"/>
        <w:right w:val="none" w:sz="0" w:space="0" w:color="auto"/>
      </w:divBdr>
    </w:div>
    <w:div w:id="219440936">
      <w:bodyDiv w:val="1"/>
      <w:marLeft w:val="0"/>
      <w:marRight w:val="0"/>
      <w:marTop w:val="0"/>
      <w:marBottom w:val="0"/>
      <w:divBdr>
        <w:top w:val="none" w:sz="0" w:space="0" w:color="auto"/>
        <w:left w:val="none" w:sz="0" w:space="0" w:color="auto"/>
        <w:bottom w:val="none" w:sz="0" w:space="0" w:color="auto"/>
        <w:right w:val="none" w:sz="0" w:space="0" w:color="auto"/>
      </w:divBdr>
    </w:div>
    <w:div w:id="226310188">
      <w:bodyDiv w:val="1"/>
      <w:marLeft w:val="0"/>
      <w:marRight w:val="0"/>
      <w:marTop w:val="0"/>
      <w:marBottom w:val="0"/>
      <w:divBdr>
        <w:top w:val="none" w:sz="0" w:space="0" w:color="auto"/>
        <w:left w:val="none" w:sz="0" w:space="0" w:color="auto"/>
        <w:bottom w:val="none" w:sz="0" w:space="0" w:color="auto"/>
        <w:right w:val="none" w:sz="0" w:space="0" w:color="auto"/>
      </w:divBdr>
    </w:div>
    <w:div w:id="238374106">
      <w:bodyDiv w:val="1"/>
      <w:marLeft w:val="0"/>
      <w:marRight w:val="0"/>
      <w:marTop w:val="0"/>
      <w:marBottom w:val="0"/>
      <w:divBdr>
        <w:top w:val="none" w:sz="0" w:space="0" w:color="auto"/>
        <w:left w:val="none" w:sz="0" w:space="0" w:color="auto"/>
        <w:bottom w:val="none" w:sz="0" w:space="0" w:color="auto"/>
        <w:right w:val="none" w:sz="0" w:space="0" w:color="auto"/>
      </w:divBdr>
    </w:div>
    <w:div w:id="241987004">
      <w:bodyDiv w:val="1"/>
      <w:marLeft w:val="0"/>
      <w:marRight w:val="0"/>
      <w:marTop w:val="0"/>
      <w:marBottom w:val="0"/>
      <w:divBdr>
        <w:top w:val="none" w:sz="0" w:space="0" w:color="auto"/>
        <w:left w:val="none" w:sz="0" w:space="0" w:color="auto"/>
        <w:bottom w:val="none" w:sz="0" w:space="0" w:color="auto"/>
        <w:right w:val="none" w:sz="0" w:space="0" w:color="auto"/>
      </w:divBdr>
    </w:div>
    <w:div w:id="244263256">
      <w:bodyDiv w:val="1"/>
      <w:marLeft w:val="0"/>
      <w:marRight w:val="0"/>
      <w:marTop w:val="0"/>
      <w:marBottom w:val="0"/>
      <w:divBdr>
        <w:top w:val="none" w:sz="0" w:space="0" w:color="auto"/>
        <w:left w:val="none" w:sz="0" w:space="0" w:color="auto"/>
        <w:bottom w:val="none" w:sz="0" w:space="0" w:color="auto"/>
        <w:right w:val="none" w:sz="0" w:space="0" w:color="auto"/>
      </w:divBdr>
    </w:div>
    <w:div w:id="244609865">
      <w:bodyDiv w:val="1"/>
      <w:marLeft w:val="0"/>
      <w:marRight w:val="0"/>
      <w:marTop w:val="0"/>
      <w:marBottom w:val="0"/>
      <w:divBdr>
        <w:top w:val="none" w:sz="0" w:space="0" w:color="auto"/>
        <w:left w:val="none" w:sz="0" w:space="0" w:color="auto"/>
        <w:bottom w:val="none" w:sz="0" w:space="0" w:color="auto"/>
        <w:right w:val="none" w:sz="0" w:space="0" w:color="auto"/>
      </w:divBdr>
    </w:div>
    <w:div w:id="246351995">
      <w:bodyDiv w:val="1"/>
      <w:marLeft w:val="0"/>
      <w:marRight w:val="0"/>
      <w:marTop w:val="0"/>
      <w:marBottom w:val="0"/>
      <w:divBdr>
        <w:top w:val="none" w:sz="0" w:space="0" w:color="auto"/>
        <w:left w:val="none" w:sz="0" w:space="0" w:color="auto"/>
        <w:bottom w:val="none" w:sz="0" w:space="0" w:color="auto"/>
        <w:right w:val="none" w:sz="0" w:space="0" w:color="auto"/>
      </w:divBdr>
    </w:div>
    <w:div w:id="248275220">
      <w:bodyDiv w:val="1"/>
      <w:marLeft w:val="0"/>
      <w:marRight w:val="0"/>
      <w:marTop w:val="0"/>
      <w:marBottom w:val="0"/>
      <w:divBdr>
        <w:top w:val="none" w:sz="0" w:space="0" w:color="auto"/>
        <w:left w:val="none" w:sz="0" w:space="0" w:color="auto"/>
        <w:bottom w:val="none" w:sz="0" w:space="0" w:color="auto"/>
        <w:right w:val="none" w:sz="0" w:space="0" w:color="auto"/>
      </w:divBdr>
    </w:div>
    <w:div w:id="248736438">
      <w:bodyDiv w:val="1"/>
      <w:marLeft w:val="0"/>
      <w:marRight w:val="0"/>
      <w:marTop w:val="0"/>
      <w:marBottom w:val="0"/>
      <w:divBdr>
        <w:top w:val="none" w:sz="0" w:space="0" w:color="auto"/>
        <w:left w:val="none" w:sz="0" w:space="0" w:color="auto"/>
        <w:bottom w:val="none" w:sz="0" w:space="0" w:color="auto"/>
        <w:right w:val="none" w:sz="0" w:space="0" w:color="auto"/>
      </w:divBdr>
    </w:div>
    <w:div w:id="252129421">
      <w:bodyDiv w:val="1"/>
      <w:marLeft w:val="0"/>
      <w:marRight w:val="0"/>
      <w:marTop w:val="0"/>
      <w:marBottom w:val="0"/>
      <w:divBdr>
        <w:top w:val="none" w:sz="0" w:space="0" w:color="auto"/>
        <w:left w:val="none" w:sz="0" w:space="0" w:color="auto"/>
        <w:bottom w:val="none" w:sz="0" w:space="0" w:color="auto"/>
        <w:right w:val="none" w:sz="0" w:space="0" w:color="auto"/>
      </w:divBdr>
    </w:div>
    <w:div w:id="252208056">
      <w:bodyDiv w:val="1"/>
      <w:marLeft w:val="0"/>
      <w:marRight w:val="0"/>
      <w:marTop w:val="0"/>
      <w:marBottom w:val="0"/>
      <w:divBdr>
        <w:top w:val="none" w:sz="0" w:space="0" w:color="auto"/>
        <w:left w:val="none" w:sz="0" w:space="0" w:color="auto"/>
        <w:bottom w:val="none" w:sz="0" w:space="0" w:color="auto"/>
        <w:right w:val="none" w:sz="0" w:space="0" w:color="auto"/>
      </w:divBdr>
    </w:div>
    <w:div w:id="261032895">
      <w:bodyDiv w:val="1"/>
      <w:marLeft w:val="0"/>
      <w:marRight w:val="0"/>
      <w:marTop w:val="0"/>
      <w:marBottom w:val="0"/>
      <w:divBdr>
        <w:top w:val="none" w:sz="0" w:space="0" w:color="auto"/>
        <w:left w:val="none" w:sz="0" w:space="0" w:color="auto"/>
        <w:bottom w:val="none" w:sz="0" w:space="0" w:color="auto"/>
        <w:right w:val="none" w:sz="0" w:space="0" w:color="auto"/>
      </w:divBdr>
    </w:div>
    <w:div w:id="264772644">
      <w:bodyDiv w:val="1"/>
      <w:marLeft w:val="0"/>
      <w:marRight w:val="0"/>
      <w:marTop w:val="0"/>
      <w:marBottom w:val="0"/>
      <w:divBdr>
        <w:top w:val="none" w:sz="0" w:space="0" w:color="auto"/>
        <w:left w:val="none" w:sz="0" w:space="0" w:color="auto"/>
        <w:bottom w:val="none" w:sz="0" w:space="0" w:color="auto"/>
        <w:right w:val="none" w:sz="0" w:space="0" w:color="auto"/>
      </w:divBdr>
    </w:div>
    <w:div w:id="267468888">
      <w:bodyDiv w:val="1"/>
      <w:marLeft w:val="0"/>
      <w:marRight w:val="0"/>
      <w:marTop w:val="0"/>
      <w:marBottom w:val="0"/>
      <w:divBdr>
        <w:top w:val="none" w:sz="0" w:space="0" w:color="auto"/>
        <w:left w:val="none" w:sz="0" w:space="0" w:color="auto"/>
        <w:bottom w:val="none" w:sz="0" w:space="0" w:color="auto"/>
        <w:right w:val="none" w:sz="0" w:space="0" w:color="auto"/>
      </w:divBdr>
    </w:div>
    <w:div w:id="269749130">
      <w:bodyDiv w:val="1"/>
      <w:marLeft w:val="0"/>
      <w:marRight w:val="0"/>
      <w:marTop w:val="0"/>
      <w:marBottom w:val="0"/>
      <w:divBdr>
        <w:top w:val="none" w:sz="0" w:space="0" w:color="auto"/>
        <w:left w:val="none" w:sz="0" w:space="0" w:color="auto"/>
        <w:bottom w:val="none" w:sz="0" w:space="0" w:color="auto"/>
        <w:right w:val="none" w:sz="0" w:space="0" w:color="auto"/>
      </w:divBdr>
    </w:div>
    <w:div w:id="272783635">
      <w:bodyDiv w:val="1"/>
      <w:marLeft w:val="0"/>
      <w:marRight w:val="0"/>
      <w:marTop w:val="0"/>
      <w:marBottom w:val="0"/>
      <w:divBdr>
        <w:top w:val="none" w:sz="0" w:space="0" w:color="auto"/>
        <w:left w:val="none" w:sz="0" w:space="0" w:color="auto"/>
        <w:bottom w:val="none" w:sz="0" w:space="0" w:color="auto"/>
        <w:right w:val="none" w:sz="0" w:space="0" w:color="auto"/>
      </w:divBdr>
      <w:divsChild>
        <w:div w:id="5904776">
          <w:marLeft w:val="0"/>
          <w:marRight w:val="0"/>
          <w:marTop w:val="0"/>
          <w:marBottom w:val="0"/>
          <w:divBdr>
            <w:top w:val="none" w:sz="0" w:space="0" w:color="auto"/>
            <w:left w:val="none" w:sz="0" w:space="0" w:color="auto"/>
            <w:bottom w:val="none" w:sz="0" w:space="0" w:color="auto"/>
            <w:right w:val="none" w:sz="0" w:space="0" w:color="auto"/>
          </w:divBdr>
          <w:divsChild>
            <w:div w:id="2044015009">
              <w:marLeft w:val="0"/>
              <w:marRight w:val="0"/>
              <w:marTop w:val="0"/>
              <w:marBottom w:val="0"/>
              <w:divBdr>
                <w:top w:val="none" w:sz="0" w:space="0" w:color="auto"/>
                <w:left w:val="none" w:sz="0" w:space="0" w:color="auto"/>
                <w:bottom w:val="none" w:sz="0" w:space="0" w:color="auto"/>
                <w:right w:val="none" w:sz="0" w:space="0" w:color="auto"/>
              </w:divBdr>
              <w:divsChild>
                <w:div w:id="235434449">
                  <w:marLeft w:val="0"/>
                  <w:marRight w:val="0"/>
                  <w:marTop w:val="0"/>
                  <w:marBottom w:val="0"/>
                  <w:divBdr>
                    <w:top w:val="none" w:sz="0" w:space="0" w:color="auto"/>
                    <w:left w:val="none" w:sz="0" w:space="0" w:color="auto"/>
                    <w:bottom w:val="none" w:sz="0" w:space="0" w:color="auto"/>
                    <w:right w:val="none" w:sz="0" w:space="0" w:color="auto"/>
                  </w:divBdr>
                  <w:divsChild>
                    <w:div w:id="159392817">
                      <w:marLeft w:val="0"/>
                      <w:marRight w:val="0"/>
                      <w:marTop w:val="0"/>
                      <w:marBottom w:val="0"/>
                      <w:divBdr>
                        <w:top w:val="none" w:sz="0" w:space="0" w:color="auto"/>
                        <w:left w:val="none" w:sz="0" w:space="0" w:color="auto"/>
                        <w:bottom w:val="none" w:sz="0" w:space="0" w:color="auto"/>
                        <w:right w:val="none" w:sz="0" w:space="0" w:color="auto"/>
                      </w:divBdr>
                    </w:div>
                    <w:div w:id="19767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6310">
      <w:bodyDiv w:val="1"/>
      <w:marLeft w:val="0"/>
      <w:marRight w:val="0"/>
      <w:marTop w:val="0"/>
      <w:marBottom w:val="0"/>
      <w:divBdr>
        <w:top w:val="none" w:sz="0" w:space="0" w:color="auto"/>
        <w:left w:val="none" w:sz="0" w:space="0" w:color="auto"/>
        <w:bottom w:val="none" w:sz="0" w:space="0" w:color="auto"/>
        <w:right w:val="none" w:sz="0" w:space="0" w:color="auto"/>
      </w:divBdr>
    </w:div>
    <w:div w:id="278147243">
      <w:bodyDiv w:val="1"/>
      <w:marLeft w:val="0"/>
      <w:marRight w:val="0"/>
      <w:marTop w:val="0"/>
      <w:marBottom w:val="0"/>
      <w:divBdr>
        <w:top w:val="none" w:sz="0" w:space="0" w:color="auto"/>
        <w:left w:val="none" w:sz="0" w:space="0" w:color="auto"/>
        <w:bottom w:val="none" w:sz="0" w:space="0" w:color="auto"/>
        <w:right w:val="none" w:sz="0" w:space="0" w:color="auto"/>
      </w:divBdr>
    </w:div>
    <w:div w:id="279144773">
      <w:bodyDiv w:val="1"/>
      <w:marLeft w:val="0"/>
      <w:marRight w:val="0"/>
      <w:marTop w:val="0"/>
      <w:marBottom w:val="0"/>
      <w:divBdr>
        <w:top w:val="none" w:sz="0" w:space="0" w:color="auto"/>
        <w:left w:val="none" w:sz="0" w:space="0" w:color="auto"/>
        <w:bottom w:val="none" w:sz="0" w:space="0" w:color="auto"/>
        <w:right w:val="none" w:sz="0" w:space="0" w:color="auto"/>
      </w:divBdr>
    </w:div>
    <w:div w:id="280963129">
      <w:bodyDiv w:val="1"/>
      <w:marLeft w:val="0"/>
      <w:marRight w:val="0"/>
      <w:marTop w:val="0"/>
      <w:marBottom w:val="0"/>
      <w:divBdr>
        <w:top w:val="none" w:sz="0" w:space="0" w:color="auto"/>
        <w:left w:val="none" w:sz="0" w:space="0" w:color="auto"/>
        <w:bottom w:val="none" w:sz="0" w:space="0" w:color="auto"/>
        <w:right w:val="none" w:sz="0" w:space="0" w:color="auto"/>
      </w:divBdr>
    </w:div>
    <w:div w:id="283511933">
      <w:bodyDiv w:val="1"/>
      <w:marLeft w:val="0"/>
      <w:marRight w:val="0"/>
      <w:marTop w:val="0"/>
      <w:marBottom w:val="0"/>
      <w:divBdr>
        <w:top w:val="none" w:sz="0" w:space="0" w:color="auto"/>
        <w:left w:val="none" w:sz="0" w:space="0" w:color="auto"/>
        <w:bottom w:val="none" w:sz="0" w:space="0" w:color="auto"/>
        <w:right w:val="none" w:sz="0" w:space="0" w:color="auto"/>
      </w:divBdr>
    </w:div>
    <w:div w:id="284965475">
      <w:bodyDiv w:val="1"/>
      <w:marLeft w:val="0"/>
      <w:marRight w:val="0"/>
      <w:marTop w:val="0"/>
      <w:marBottom w:val="0"/>
      <w:divBdr>
        <w:top w:val="none" w:sz="0" w:space="0" w:color="auto"/>
        <w:left w:val="none" w:sz="0" w:space="0" w:color="auto"/>
        <w:bottom w:val="none" w:sz="0" w:space="0" w:color="auto"/>
        <w:right w:val="none" w:sz="0" w:space="0" w:color="auto"/>
      </w:divBdr>
    </w:div>
    <w:div w:id="289088969">
      <w:bodyDiv w:val="1"/>
      <w:marLeft w:val="0"/>
      <w:marRight w:val="0"/>
      <w:marTop w:val="0"/>
      <w:marBottom w:val="0"/>
      <w:divBdr>
        <w:top w:val="none" w:sz="0" w:space="0" w:color="auto"/>
        <w:left w:val="none" w:sz="0" w:space="0" w:color="auto"/>
        <w:bottom w:val="none" w:sz="0" w:space="0" w:color="auto"/>
        <w:right w:val="none" w:sz="0" w:space="0" w:color="auto"/>
      </w:divBdr>
    </w:div>
    <w:div w:id="291789709">
      <w:bodyDiv w:val="1"/>
      <w:marLeft w:val="0"/>
      <w:marRight w:val="0"/>
      <w:marTop w:val="0"/>
      <w:marBottom w:val="0"/>
      <w:divBdr>
        <w:top w:val="none" w:sz="0" w:space="0" w:color="auto"/>
        <w:left w:val="none" w:sz="0" w:space="0" w:color="auto"/>
        <w:bottom w:val="none" w:sz="0" w:space="0" w:color="auto"/>
        <w:right w:val="none" w:sz="0" w:space="0" w:color="auto"/>
      </w:divBdr>
    </w:div>
    <w:div w:id="292100739">
      <w:bodyDiv w:val="1"/>
      <w:marLeft w:val="0"/>
      <w:marRight w:val="0"/>
      <w:marTop w:val="0"/>
      <w:marBottom w:val="0"/>
      <w:divBdr>
        <w:top w:val="none" w:sz="0" w:space="0" w:color="auto"/>
        <w:left w:val="none" w:sz="0" w:space="0" w:color="auto"/>
        <w:bottom w:val="none" w:sz="0" w:space="0" w:color="auto"/>
        <w:right w:val="none" w:sz="0" w:space="0" w:color="auto"/>
      </w:divBdr>
    </w:div>
    <w:div w:id="292180234">
      <w:bodyDiv w:val="1"/>
      <w:marLeft w:val="0"/>
      <w:marRight w:val="0"/>
      <w:marTop w:val="0"/>
      <w:marBottom w:val="0"/>
      <w:divBdr>
        <w:top w:val="none" w:sz="0" w:space="0" w:color="auto"/>
        <w:left w:val="none" w:sz="0" w:space="0" w:color="auto"/>
        <w:bottom w:val="none" w:sz="0" w:space="0" w:color="auto"/>
        <w:right w:val="none" w:sz="0" w:space="0" w:color="auto"/>
      </w:divBdr>
    </w:div>
    <w:div w:id="295962178">
      <w:bodyDiv w:val="1"/>
      <w:marLeft w:val="0"/>
      <w:marRight w:val="0"/>
      <w:marTop w:val="0"/>
      <w:marBottom w:val="0"/>
      <w:divBdr>
        <w:top w:val="none" w:sz="0" w:space="0" w:color="auto"/>
        <w:left w:val="none" w:sz="0" w:space="0" w:color="auto"/>
        <w:bottom w:val="none" w:sz="0" w:space="0" w:color="auto"/>
        <w:right w:val="none" w:sz="0" w:space="0" w:color="auto"/>
      </w:divBdr>
    </w:div>
    <w:div w:id="297422609">
      <w:bodyDiv w:val="1"/>
      <w:marLeft w:val="0"/>
      <w:marRight w:val="0"/>
      <w:marTop w:val="0"/>
      <w:marBottom w:val="0"/>
      <w:divBdr>
        <w:top w:val="none" w:sz="0" w:space="0" w:color="auto"/>
        <w:left w:val="none" w:sz="0" w:space="0" w:color="auto"/>
        <w:bottom w:val="none" w:sz="0" w:space="0" w:color="auto"/>
        <w:right w:val="none" w:sz="0" w:space="0" w:color="auto"/>
      </w:divBdr>
    </w:div>
    <w:div w:id="303388396">
      <w:bodyDiv w:val="1"/>
      <w:marLeft w:val="0"/>
      <w:marRight w:val="0"/>
      <w:marTop w:val="0"/>
      <w:marBottom w:val="0"/>
      <w:divBdr>
        <w:top w:val="none" w:sz="0" w:space="0" w:color="auto"/>
        <w:left w:val="none" w:sz="0" w:space="0" w:color="auto"/>
        <w:bottom w:val="none" w:sz="0" w:space="0" w:color="auto"/>
        <w:right w:val="none" w:sz="0" w:space="0" w:color="auto"/>
      </w:divBdr>
    </w:div>
    <w:div w:id="304698703">
      <w:bodyDiv w:val="1"/>
      <w:marLeft w:val="0"/>
      <w:marRight w:val="0"/>
      <w:marTop w:val="0"/>
      <w:marBottom w:val="0"/>
      <w:divBdr>
        <w:top w:val="none" w:sz="0" w:space="0" w:color="auto"/>
        <w:left w:val="none" w:sz="0" w:space="0" w:color="auto"/>
        <w:bottom w:val="none" w:sz="0" w:space="0" w:color="auto"/>
        <w:right w:val="none" w:sz="0" w:space="0" w:color="auto"/>
      </w:divBdr>
    </w:div>
    <w:div w:id="308483734">
      <w:bodyDiv w:val="1"/>
      <w:marLeft w:val="0"/>
      <w:marRight w:val="0"/>
      <w:marTop w:val="0"/>
      <w:marBottom w:val="0"/>
      <w:divBdr>
        <w:top w:val="none" w:sz="0" w:space="0" w:color="auto"/>
        <w:left w:val="none" w:sz="0" w:space="0" w:color="auto"/>
        <w:bottom w:val="none" w:sz="0" w:space="0" w:color="auto"/>
        <w:right w:val="none" w:sz="0" w:space="0" w:color="auto"/>
      </w:divBdr>
    </w:div>
    <w:div w:id="310863837">
      <w:bodyDiv w:val="1"/>
      <w:marLeft w:val="0"/>
      <w:marRight w:val="0"/>
      <w:marTop w:val="0"/>
      <w:marBottom w:val="0"/>
      <w:divBdr>
        <w:top w:val="none" w:sz="0" w:space="0" w:color="auto"/>
        <w:left w:val="none" w:sz="0" w:space="0" w:color="auto"/>
        <w:bottom w:val="none" w:sz="0" w:space="0" w:color="auto"/>
        <w:right w:val="none" w:sz="0" w:space="0" w:color="auto"/>
      </w:divBdr>
    </w:div>
    <w:div w:id="313609026">
      <w:bodyDiv w:val="1"/>
      <w:marLeft w:val="0"/>
      <w:marRight w:val="0"/>
      <w:marTop w:val="0"/>
      <w:marBottom w:val="0"/>
      <w:divBdr>
        <w:top w:val="none" w:sz="0" w:space="0" w:color="auto"/>
        <w:left w:val="none" w:sz="0" w:space="0" w:color="auto"/>
        <w:bottom w:val="none" w:sz="0" w:space="0" w:color="auto"/>
        <w:right w:val="none" w:sz="0" w:space="0" w:color="auto"/>
      </w:divBdr>
    </w:div>
    <w:div w:id="317540441">
      <w:bodyDiv w:val="1"/>
      <w:marLeft w:val="0"/>
      <w:marRight w:val="0"/>
      <w:marTop w:val="0"/>
      <w:marBottom w:val="0"/>
      <w:divBdr>
        <w:top w:val="none" w:sz="0" w:space="0" w:color="auto"/>
        <w:left w:val="none" w:sz="0" w:space="0" w:color="auto"/>
        <w:bottom w:val="none" w:sz="0" w:space="0" w:color="auto"/>
        <w:right w:val="none" w:sz="0" w:space="0" w:color="auto"/>
      </w:divBdr>
    </w:div>
    <w:div w:id="321736102">
      <w:bodyDiv w:val="1"/>
      <w:marLeft w:val="0"/>
      <w:marRight w:val="0"/>
      <w:marTop w:val="0"/>
      <w:marBottom w:val="0"/>
      <w:divBdr>
        <w:top w:val="none" w:sz="0" w:space="0" w:color="auto"/>
        <w:left w:val="none" w:sz="0" w:space="0" w:color="auto"/>
        <w:bottom w:val="none" w:sz="0" w:space="0" w:color="auto"/>
        <w:right w:val="none" w:sz="0" w:space="0" w:color="auto"/>
      </w:divBdr>
    </w:div>
    <w:div w:id="325330023">
      <w:bodyDiv w:val="1"/>
      <w:marLeft w:val="0"/>
      <w:marRight w:val="0"/>
      <w:marTop w:val="0"/>
      <w:marBottom w:val="0"/>
      <w:divBdr>
        <w:top w:val="none" w:sz="0" w:space="0" w:color="auto"/>
        <w:left w:val="none" w:sz="0" w:space="0" w:color="auto"/>
        <w:bottom w:val="none" w:sz="0" w:space="0" w:color="auto"/>
        <w:right w:val="none" w:sz="0" w:space="0" w:color="auto"/>
      </w:divBdr>
    </w:div>
    <w:div w:id="326710021">
      <w:bodyDiv w:val="1"/>
      <w:marLeft w:val="0"/>
      <w:marRight w:val="0"/>
      <w:marTop w:val="0"/>
      <w:marBottom w:val="0"/>
      <w:divBdr>
        <w:top w:val="none" w:sz="0" w:space="0" w:color="auto"/>
        <w:left w:val="none" w:sz="0" w:space="0" w:color="auto"/>
        <w:bottom w:val="none" w:sz="0" w:space="0" w:color="auto"/>
        <w:right w:val="none" w:sz="0" w:space="0" w:color="auto"/>
      </w:divBdr>
    </w:div>
    <w:div w:id="326788870">
      <w:bodyDiv w:val="1"/>
      <w:marLeft w:val="0"/>
      <w:marRight w:val="0"/>
      <w:marTop w:val="0"/>
      <w:marBottom w:val="0"/>
      <w:divBdr>
        <w:top w:val="none" w:sz="0" w:space="0" w:color="auto"/>
        <w:left w:val="none" w:sz="0" w:space="0" w:color="auto"/>
        <w:bottom w:val="none" w:sz="0" w:space="0" w:color="auto"/>
        <w:right w:val="none" w:sz="0" w:space="0" w:color="auto"/>
      </w:divBdr>
    </w:div>
    <w:div w:id="331032317">
      <w:bodyDiv w:val="1"/>
      <w:marLeft w:val="0"/>
      <w:marRight w:val="0"/>
      <w:marTop w:val="0"/>
      <w:marBottom w:val="0"/>
      <w:divBdr>
        <w:top w:val="none" w:sz="0" w:space="0" w:color="auto"/>
        <w:left w:val="none" w:sz="0" w:space="0" w:color="auto"/>
        <w:bottom w:val="none" w:sz="0" w:space="0" w:color="auto"/>
        <w:right w:val="none" w:sz="0" w:space="0" w:color="auto"/>
      </w:divBdr>
    </w:div>
    <w:div w:id="333147295">
      <w:bodyDiv w:val="1"/>
      <w:marLeft w:val="0"/>
      <w:marRight w:val="0"/>
      <w:marTop w:val="0"/>
      <w:marBottom w:val="0"/>
      <w:divBdr>
        <w:top w:val="none" w:sz="0" w:space="0" w:color="auto"/>
        <w:left w:val="none" w:sz="0" w:space="0" w:color="auto"/>
        <w:bottom w:val="none" w:sz="0" w:space="0" w:color="auto"/>
        <w:right w:val="none" w:sz="0" w:space="0" w:color="auto"/>
      </w:divBdr>
    </w:div>
    <w:div w:id="335769003">
      <w:bodyDiv w:val="1"/>
      <w:marLeft w:val="0"/>
      <w:marRight w:val="0"/>
      <w:marTop w:val="0"/>
      <w:marBottom w:val="0"/>
      <w:divBdr>
        <w:top w:val="none" w:sz="0" w:space="0" w:color="auto"/>
        <w:left w:val="none" w:sz="0" w:space="0" w:color="auto"/>
        <w:bottom w:val="none" w:sz="0" w:space="0" w:color="auto"/>
        <w:right w:val="none" w:sz="0" w:space="0" w:color="auto"/>
      </w:divBdr>
    </w:div>
    <w:div w:id="337002719">
      <w:bodyDiv w:val="1"/>
      <w:marLeft w:val="0"/>
      <w:marRight w:val="0"/>
      <w:marTop w:val="0"/>
      <w:marBottom w:val="0"/>
      <w:divBdr>
        <w:top w:val="none" w:sz="0" w:space="0" w:color="auto"/>
        <w:left w:val="none" w:sz="0" w:space="0" w:color="auto"/>
        <w:bottom w:val="none" w:sz="0" w:space="0" w:color="auto"/>
        <w:right w:val="none" w:sz="0" w:space="0" w:color="auto"/>
      </w:divBdr>
    </w:div>
    <w:div w:id="339160183">
      <w:bodyDiv w:val="1"/>
      <w:marLeft w:val="0"/>
      <w:marRight w:val="0"/>
      <w:marTop w:val="0"/>
      <w:marBottom w:val="0"/>
      <w:divBdr>
        <w:top w:val="none" w:sz="0" w:space="0" w:color="auto"/>
        <w:left w:val="none" w:sz="0" w:space="0" w:color="auto"/>
        <w:bottom w:val="none" w:sz="0" w:space="0" w:color="auto"/>
        <w:right w:val="none" w:sz="0" w:space="0" w:color="auto"/>
      </w:divBdr>
    </w:div>
    <w:div w:id="351344765">
      <w:bodyDiv w:val="1"/>
      <w:marLeft w:val="0"/>
      <w:marRight w:val="0"/>
      <w:marTop w:val="0"/>
      <w:marBottom w:val="0"/>
      <w:divBdr>
        <w:top w:val="none" w:sz="0" w:space="0" w:color="auto"/>
        <w:left w:val="none" w:sz="0" w:space="0" w:color="auto"/>
        <w:bottom w:val="none" w:sz="0" w:space="0" w:color="auto"/>
        <w:right w:val="none" w:sz="0" w:space="0" w:color="auto"/>
      </w:divBdr>
    </w:div>
    <w:div w:id="352344119">
      <w:bodyDiv w:val="1"/>
      <w:marLeft w:val="0"/>
      <w:marRight w:val="0"/>
      <w:marTop w:val="0"/>
      <w:marBottom w:val="0"/>
      <w:divBdr>
        <w:top w:val="none" w:sz="0" w:space="0" w:color="auto"/>
        <w:left w:val="none" w:sz="0" w:space="0" w:color="auto"/>
        <w:bottom w:val="none" w:sz="0" w:space="0" w:color="auto"/>
        <w:right w:val="none" w:sz="0" w:space="0" w:color="auto"/>
      </w:divBdr>
      <w:divsChild>
        <w:div w:id="67729817">
          <w:marLeft w:val="0"/>
          <w:marRight w:val="0"/>
          <w:marTop w:val="0"/>
          <w:marBottom w:val="0"/>
          <w:divBdr>
            <w:top w:val="none" w:sz="0" w:space="0" w:color="auto"/>
            <w:left w:val="none" w:sz="0" w:space="0" w:color="auto"/>
            <w:bottom w:val="none" w:sz="0" w:space="0" w:color="auto"/>
            <w:right w:val="none" w:sz="0" w:space="0" w:color="auto"/>
          </w:divBdr>
          <w:divsChild>
            <w:div w:id="1150708740">
              <w:marLeft w:val="0"/>
              <w:marRight w:val="0"/>
              <w:marTop w:val="0"/>
              <w:marBottom w:val="0"/>
              <w:divBdr>
                <w:top w:val="none" w:sz="0" w:space="0" w:color="auto"/>
                <w:left w:val="none" w:sz="0" w:space="0" w:color="auto"/>
                <w:bottom w:val="none" w:sz="0" w:space="0" w:color="auto"/>
                <w:right w:val="none" w:sz="0" w:space="0" w:color="auto"/>
              </w:divBdr>
              <w:divsChild>
                <w:div w:id="1751585785">
                  <w:marLeft w:val="0"/>
                  <w:marRight w:val="0"/>
                  <w:marTop w:val="0"/>
                  <w:marBottom w:val="0"/>
                  <w:divBdr>
                    <w:top w:val="none" w:sz="0" w:space="0" w:color="auto"/>
                    <w:left w:val="none" w:sz="0" w:space="0" w:color="auto"/>
                    <w:bottom w:val="none" w:sz="0" w:space="0" w:color="auto"/>
                    <w:right w:val="none" w:sz="0" w:space="0" w:color="auto"/>
                  </w:divBdr>
                  <w:divsChild>
                    <w:div w:id="19954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22040">
      <w:bodyDiv w:val="1"/>
      <w:marLeft w:val="0"/>
      <w:marRight w:val="0"/>
      <w:marTop w:val="0"/>
      <w:marBottom w:val="0"/>
      <w:divBdr>
        <w:top w:val="none" w:sz="0" w:space="0" w:color="auto"/>
        <w:left w:val="none" w:sz="0" w:space="0" w:color="auto"/>
        <w:bottom w:val="none" w:sz="0" w:space="0" w:color="auto"/>
        <w:right w:val="none" w:sz="0" w:space="0" w:color="auto"/>
      </w:divBdr>
    </w:div>
    <w:div w:id="366299803">
      <w:bodyDiv w:val="1"/>
      <w:marLeft w:val="0"/>
      <w:marRight w:val="0"/>
      <w:marTop w:val="0"/>
      <w:marBottom w:val="0"/>
      <w:divBdr>
        <w:top w:val="none" w:sz="0" w:space="0" w:color="auto"/>
        <w:left w:val="none" w:sz="0" w:space="0" w:color="auto"/>
        <w:bottom w:val="none" w:sz="0" w:space="0" w:color="auto"/>
        <w:right w:val="none" w:sz="0" w:space="0" w:color="auto"/>
      </w:divBdr>
    </w:div>
    <w:div w:id="369653882">
      <w:bodyDiv w:val="1"/>
      <w:marLeft w:val="0"/>
      <w:marRight w:val="0"/>
      <w:marTop w:val="0"/>
      <w:marBottom w:val="0"/>
      <w:divBdr>
        <w:top w:val="none" w:sz="0" w:space="0" w:color="auto"/>
        <w:left w:val="none" w:sz="0" w:space="0" w:color="auto"/>
        <w:bottom w:val="none" w:sz="0" w:space="0" w:color="auto"/>
        <w:right w:val="none" w:sz="0" w:space="0" w:color="auto"/>
      </w:divBdr>
    </w:div>
    <w:div w:id="374281368">
      <w:bodyDiv w:val="1"/>
      <w:marLeft w:val="0"/>
      <w:marRight w:val="0"/>
      <w:marTop w:val="0"/>
      <w:marBottom w:val="0"/>
      <w:divBdr>
        <w:top w:val="none" w:sz="0" w:space="0" w:color="auto"/>
        <w:left w:val="none" w:sz="0" w:space="0" w:color="auto"/>
        <w:bottom w:val="none" w:sz="0" w:space="0" w:color="auto"/>
        <w:right w:val="none" w:sz="0" w:space="0" w:color="auto"/>
      </w:divBdr>
    </w:div>
    <w:div w:id="377627516">
      <w:bodyDiv w:val="1"/>
      <w:marLeft w:val="0"/>
      <w:marRight w:val="0"/>
      <w:marTop w:val="0"/>
      <w:marBottom w:val="0"/>
      <w:divBdr>
        <w:top w:val="none" w:sz="0" w:space="0" w:color="auto"/>
        <w:left w:val="none" w:sz="0" w:space="0" w:color="auto"/>
        <w:bottom w:val="none" w:sz="0" w:space="0" w:color="auto"/>
        <w:right w:val="none" w:sz="0" w:space="0" w:color="auto"/>
      </w:divBdr>
    </w:div>
    <w:div w:id="378358661">
      <w:bodyDiv w:val="1"/>
      <w:marLeft w:val="0"/>
      <w:marRight w:val="0"/>
      <w:marTop w:val="0"/>
      <w:marBottom w:val="0"/>
      <w:divBdr>
        <w:top w:val="none" w:sz="0" w:space="0" w:color="auto"/>
        <w:left w:val="none" w:sz="0" w:space="0" w:color="auto"/>
        <w:bottom w:val="none" w:sz="0" w:space="0" w:color="auto"/>
        <w:right w:val="none" w:sz="0" w:space="0" w:color="auto"/>
      </w:divBdr>
    </w:div>
    <w:div w:id="378361746">
      <w:bodyDiv w:val="1"/>
      <w:marLeft w:val="0"/>
      <w:marRight w:val="0"/>
      <w:marTop w:val="0"/>
      <w:marBottom w:val="0"/>
      <w:divBdr>
        <w:top w:val="none" w:sz="0" w:space="0" w:color="auto"/>
        <w:left w:val="none" w:sz="0" w:space="0" w:color="auto"/>
        <w:bottom w:val="none" w:sz="0" w:space="0" w:color="auto"/>
        <w:right w:val="none" w:sz="0" w:space="0" w:color="auto"/>
      </w:divBdr>
    </w:div>
    <w:div w:id="382488354">
      <w:bodyDiv w:val="1"/>
      <w:marLeft w:val="0"/>
      <w:marRight w:val="0"/>
      <w:marTop w:val="0"/>
      <w:marBottom w:val="0"/>
      <w:divBdr>
        <w:top w:val="none" w:sz="0" w:space="0" w:color="auto"/>
        <w:left w:val="none" w:sz="0" w:space="0" w:color="auto"/>
        <w:bottom w:val="none" w:sz="0" w:space="0" w:color="auto"/>
        <w:right w:val="none" w:sz="0" w:space="0" w:color="auto"/>
      </w:divBdr>
    </w:div>
    <w:div w:id="385761544">
      <w:bodyDiv w:val="1"/>
      <w:marLeft w:val="0"/>
      <w:marRight w:val="0"/>
      <w:marTop w:val="0"/>
      <w:marBottom w:val="0"/>
      <w:divBdr>
        <w:top w:val="none" w:sz="0" w:space="0" w:color="auto"/>
        <w:left w:val="none" w:sz="0" w:space="0" w:color="auto"/>
        <w:bottom w:val="none" w:sz="0" w:space="0" w:color="auto"/>
        <w:right w:val="none" w:sz="0" w:space="0" w:color="auto"/>
      </w:divBdr>
    </w:div>
    <w:div w:id="396899643">
      <w:bodyDiv w:val="1"/>
      <w:marLeft w:val="0"/>
      <w:marRight w:val="0"/>
      <w:marTop w:val="0"/>
      <w:marBottom w:val="0"/>
      <w:divBdr>
        <w:top w:val="none" w:sz="0" w:space="0" w:color="auto"/>
        <w:left w:val="none" w:sz="0" w:space="0" w:color="auto"/>
        <w:bottom w:val="none" w:sz="0" w:space="0" w:color="auto"/>
        <w:right w:val="none" w:sz="0" w:space="0" w:color="auto"/>
      </w:divBdr>
    </w:div>
    <w:div w:id="398553560">
      <w:bodyDiv w:val="1"/>
      <w:marLeft w:val="0"/>
      <w:marRight w:val="0"/>
      <w:marTop w:val="0"/>
      <w:marBottom w:val="0"/>
      <w:divBdr>
        <w:top w:val="none" w:sz="0" w:space="0" w:color="auto"/>
        <w:left w:val="none" w:sz="0" w:space="0" w:color="auto"/>
        <w:bottom w:val="none" w:sz="0" w:space="0" w:color="auto"/>
        <w:right w:val="none" w:sz="0" w:space="0" w:color="auto"/>
      </w:divBdr>
    </w:div>
    <w:div w:id="399451546">
      <w:bodyDiv w:val="1"/>
      <w:marLeft w:val="0"/>
      <w:marRight w:val="0"/>
      <w:marTop w:val="0"/>
      <w:marBottom w:val="0"/>
      <w:divBdr>
        <w:top w:val="none" w:sz="0" w:space="0" w:color="auto"/>
        <w:left w:val="none" w:sz="0" w:space="0" w:color="auto"/>
        <w:bottom w:val="none" w:sz="0" w:space="0" w:color="auto"/>
        <w:right w:val="none" w:sz="0" w:space="0" w:color="auto"/>
      </w:divBdr>
    </w:div>
    <w:div w:id="412049831">
      <w:bodyDiv w:val="1"/>
      <w:marLeft w:val="0"/>
      <w:marRight w:val="0"/>
      <w:marTop w:val="0"/>
      <w:marBottom w:val="0"/>
      <w:divBdr>
        <w:top w:val="none" w:sz="0" w:space="0" w:color="auto"/>
        <w:left w:val="none" w:sz="0" w:space="0" w:color="auto"/>
        <w:bottom w:val="none" w:sz="0" w:space="0" w:color="auto"/>
        <w:right w:val="none" w:sz="0" w:space="0" w:color="auto"/>
      </w:divBdr>
    </w:div>
    <w:div w:id="413666469">
      <w:bodyDiv w:val="1"/>
      <w:marLeft w:val="0"/>
      <w:marRight w:val="0"/>
      <w:marTop w:val="0"/>
      <w:marBottom w:val="0"/>
      <w:divBdr>
        <w:top w:val="none" w:sz="0" w:space="0" w:color="auto"/>
        <w:left w:val="none" w:sz="0" w:space="0" w:color="auto"/>
        <w:bottom w:val="none" w:sz="0" w:space="0" w:color="auto"/>
        <w:right w:val="none" w:sz="0" w:space="0" w:color="auto"/>
      </w:divBdr>
    </w:div>
    <w:div w:id="413821315">
      <w:bodyDiv w:val="1"/>
      <w:marLeft w:val="0"/>
      <w:marRight w:val="0"/>
      <w:marTop w:val="0"/>
      <w:marBottom w:val="0"/>
      <w:divBdr>
        <w:top w:val="none" w:sz="0" w:space="0" w:color="auto"/>
        <w:left w:val="none" w:sz="0" w:space="0" w:color="auto"/>
        <w:bottom w:val="none" w:sz="0" w:space="0" w:color="auto"/>
        <w:right w:val="none" w:sz="0" w:space="0" w:color="auto"/>
      </w:divBdr>
    </w:div>
    <w:div w:id="417167980">
      <w:bodyDiv w:val="1"/>
      <w:marLeft w:val="0"/>
      <w:marRight w:val="0"/>
      <w:marTop w:val="0"/>
      <w:marBottom w:val="0"/>
      <w:divBdr>
        <w:top w:val="none" w:sz="0" w:space="0" w:color="auto"/>
        <w:left w:val="none" w:sz="0" w:space="0" w:color="auto"/>
        <w:bottom w:val="none" w:sz="0" w:space="0" w:color="auto"/>
        <w:right w:val="none" w:sz="0" w:space="0" w:color="auto"/>
      </w:divBdr>
    </w:div>
    <w:div w:id="420027591">
      <w:bodyDiv w:val="1"/>
      <w:marLeft w:val="0"/>
      <w:marRight w:val="0"/>
      <w:marTop w:val="0"/>
      <w:marBottom w:val="0"/>
      <w:divBdr>
        <w:top w:val="none" w:sz="0" w:space="0" w:color="auto"/>
        <w:left w:val="none" w:sz="0" w:space="0" w:color="auto"/>
        <w:bottom w:val="none" w:sz="0" w:space="0" w:color="auto"/>
        <w:right w:val="none" w:sz="0" w:space="0" w:color="auto"/>
      </w:divBdr>
    </w:div>
    <w:div w:id="422455749">
      <w:bodyDiv w:val="1"/>
      <w:marLeft w:val="0"/>
      <w:marRight w:val="0"/>
      <w:marTop w:val="0"/>
      <w:marBottom w:val="0"/>
      <w:divBdr>
        <w:top w:val="none" w:sz="0" w:space="0" w:color="auto"/>
        <w:left w:val="none" w:sz="0" w:space="0" w:color="auto"/>
        <w:bottom w:val="none" w:sz="0" w:space="0" w:color="auto"/>
        <w:right w:val="none" w:sz="0" w:space="0" w:color="auto"/>
      </w:divBdr>
    </w:div>
    <w:div w:id="422799740">
      <w:bodyDiv w:val="1"/>
      <w:marLeft w:val="0"/>
      <w:marRight w:val="0"/>
      <w:marTop w:val="0"/>
      <w:marBottom w:val="0"/>
      <w:divBdr>
        <w:top w:val="none" w:sz="0" w:space="0" w:color="auto"/>
        <w:left w:val="none" w:sz="0" w:space="0" w:color="auto"/>
        <w:bottom w:val="none" w:sz="0" w:space="0" w:color="auto"/>
        <w:right w:val="none" w:sz="0" w:space="0" w:color="auto"/>
      </w:divBdr>
    </w:div>
    <w:div w:id="423503430">
      <w:bodyDiv w:val="1"/>
      <w:marLeft w:val="0"/>
      <w:marRight w:val="0"/>
      <w:marTop w:val="0"/>
      <w:marBottom w:val="0"/>
      <w:divBdr>
        <w:top w:val="none" w:sz="0" w:space="0" w:color="auto"/>
        <w:left w:val="none" w:sz="0" w:space="0" w:color="auto"/>
        <w:bottom w:val="none" w:sz="0" w:space="0" w:color="auto"/>
        <w:right w:val="none" w:sz="0" w:space="0" w:color="auto"/>
      </w:divBdr>
    </w:div>
    <w:div w:id="424810062">
      <w:bodyDiv w:val="1"/>
      <w:marLeft w:val="0"/>
      <w:marRight w:val="0"/>
      <w:marTop w:val="0"/>
      <w:marBottom w:val="0"/>
      <w:divBdr>
        <w:top w:val="none" w:sz="0" w:space="0" w:color="auto"/>
        <w:left w:val="none" w:sz="0" w:space="0" w:color="auto"/>
        <w:bottom w:val="none" w:sz="0" w:space="0" w:color="auto"/>
        <w:right w:val="none" w:sz="0" w:space="0" w:color="auto"/>
      </w:divBdr>
      <w:divsChild>
        <w:div w:id="615864971">
          <w:marLeft w:val="0"/>
          <w:marRight w:val="0"/>
          <w:marTop w:val="0"/>
          <w:marBottom w:val="0"/>
          <w:divBdr>
            <w:top w:val="none" w:sz="0" w:space="0" w:color="auto"/>
            <w:left w:val="none" w:sz="0" w:space="0" w:color="auto"/>
            <w:bottom w:val="none" w:sz="0" w:space="0" w:color="auto"/>
            <w:right w:val="none" w:sz="0" w:space="0" w:color="auto"/>
          </w:divBdr>
          <w:divsChild>
            <w:div w:id="1943609744">
              <w:marLeft w:val="0"/>
              <w:marRight w:val="0"/>
              <w:marTop w:val="0"/>
              <w:marBottom w:val="0"/>
              <w:divBdr>
                <w:top w:val="none" w:sz="0" w:space="0" w:color="auto"/>
                <w:left w:val="none" w:sz="0" w:space="0" w:color="auto"/>
                <w:bottom w:val="none" w:sz="0" w:space="0" w:color="auto"/>
                <w:right w:val="none" w:sz="0" w:space="0" w:color="auto"/>
              </w:divBdr>
              <w:divsChild>
                <w:div w:id="1087848559">
                  <w:marLeft w:val="0"/>
                  <w:marRight w:val="0"/>
                  <w:marTop w:val="0"/>
                  <w:marBottom w:val="0"/>
                  <w:divBdr>
                    <w:top w:val="none" w:sz="0" w:space="0" w:color="auto"/>
                    <w:left w:val="none" w:sz="0" w:space="0" w:color="auto"/>
                    <w:bottom w:val="none" w:sz="0" w:space="0" w:color="auto"/>
                    <w:right w:val="none" w:sz="0" w:space="0" w:color="auto"/>
                  </w:divBdr>
                  <w:divsChild>
                    <w:div w:id="10460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71918">
      <w:bodyDiv w:val="1"/>
      <w:marLeft w:val="0"/>
      <w:marRight w:val="0"/>
      <w:marTop w:val="0"/>
      <w:marBottom w:val="0"/>
      <w:divBdr>
        <w:top w:val="none" w:sz="0" w:space="0" w:color="auto"/>
        <w:left w:val="none" w:sz="0" w:space="0" w:color="auto"/>
        <w:bottom w:val="none" w:sz="0" w:space="0" w:color="auto"/>
        <w:right w:val="none" w:sz="0" w:space="0" w:color="auto"/>
      </w:divBdr>
    </w:div>
    <w:div w:id="429349593">
      <w:bodyDiv w:val="1"/>
      <w:marLeft w:val="0"/>
      <w:marRight w:val="0"/>
      <w:marTop w:val="0"/>
      <w:marBottom w:val="0"/>
      <w:divBdr>
        <w:top w:val="none" w:sz="0" w:space="0" w:color="auto"/>
        <w:left w:val="none" w:sz="0" w:space="0" w:color="auto"/>
        <w:bottom w:val="none" w:sz="0" w:space="0" w:color="auto"/>
        <w:right w:val="none" w:sz="0" w:space="0" w:color="auto"/>
      </w:divBdr>
    </w:div>
    <w:div w:id="431318504">
      <w:bodyDiv w:val="1"/>
      <w:marLeft w:val="0"/>
      <w:marRight w:val="0"/>
      <w:marTop w:val="0"/>
      <w:marBottom w:val="0"/>
      <w:divBdr>
        <w:top w:val="none" w:sz="0" w:space="0" w:color="auto"/>
        <w:left w:val="none" w:sz="0" w:space="0" w:color="auto"/>
        <w:bottom w:val="none" w:sz="0" w:space="0" w:color="auto"/>
        <w:right w:val="none" w:sz="0" w:space="0" w:color="auto"/>
      </w:divBdr>
    </w:div>
    <w:div w:id="433206870">
      <w:bodyDiv w:val="1"/>
      <w:marLeft w:val="0"/>
      <w:marRight w:val="0"/>
      <w:marTop w:val="0"/>
      <w:marBottom w:val="0"/>
      <w:divBdr>
        <w:top w:val="none" w:sz="0" w:space="0" w:color="auto"/>
        <w:left w:val="none" w:sz="0" w:space="0" w:color="auto"/>
        <w:bottom w:val="none" w:sz="0" w:space="0" w:color="auto"/>
        <w:right w:val="none" w:sz="0" w:space="0" w:color="auto"/>
      </w:divBdr>
    </w:div>
    <w:div w:id="435365486">
      <w:bodyDiv w:val="1"/>
      <w:marLeft w:val="0"/>
      <w:marRight w:val="0"/>
      <w:marTop w:val="0"/>
      <w:marBottom w:val="0"/>
      <w:divBdr>
        <w:top w:val="none" w:sz="0" w:space="0" w:color="auto"/>
        <w:left w:val="none" w:sz="0" w:space="0" w:color="auto"/>
        <w:bottom w:val="none" w:sz="0" w:space="0" w:color="auto"/>
        <w:right w:val="none" w:sz="0" w:space="0" w:color="auto"/>
      </w:divBdr>
    </w:div>
    <w:div w:id="436296611">
      <w:bodyDiv w:val="1"/>
      <w:marLeft w:val="0"/>
      <w:marRight w:val="0"/>
      <w:marTop w:val="0"/>
      <w:marBottom w:val="0"/>
      <w:divBdr>
        <w:top w:val="none" w:sz="0" w:space="0" w:color="auto"/>
        <w:left w:val="none" w:sz="0" w:space="0" w:color="auto"/>
        <w:bottom w:val="none" w:sz="0" w:space="0" w:color="auto"/>
        <w:right w:val="none" w:sz="0" w:space="0" w:color="auto"/>
      </w:divBdr>
      <w:divsChild>
        <w:div w:id="213977569">
          <w:marLeft w:val="0"/>
          <w:marRight w:val="0"/>
          <w:marTop w:val="0"/>
          <w:marBottom w:val="0"/>
          <w:divBdr>
            <w:top w:val="none" w:sz="0" w:space="0" w:color="auto"/>
            <w:left w:val="none" w:sz="0" w:space="0" w:color="auto"/>
            <w:bottom w:val="none" w:sz="0" w:space="0" w:color="auto"/>
            <w:right w:val="none" w:sz="0" w:space="0" w:color="auto"/>
          </w:divBdr>
          <w:divsChild>
            <w:div w:id="910236307">
              <w:marLeft w:val="0"/>
              <w:marRight w:val="0"/>
              <w:marTop w:val="0"/>
              <w:marBottom w:val="0"/>
              <w:divBdr>
                <w:top w:val="none" w:sz="0" w:space="0" w:color="auto"/>
                <w:left w:val="none" w:sz="0" w:space="0" w:color="auto"/>
                <w:bottom w:val="none" w:sz="0" w:space="0" w:color="auto"/>
                <w:right w:val="none" w:sz="0" w:space="0" w:color="auto"/>
              </w:divBdr>
              <w:divsChild>
                <w:div w:id="1646083721">
                  <w:marLeft w:val="0"/>
                  <w:marRight w:val="0"/>
                  <w:marTop w:val="0"/>
                  <w:marBottom w:val="0"/>
                  <w:divBdr>
                    <w:top w:val="none" w:sz="0" w:space="0" w:color="auto"/>
                    <w:left w:val="none" w:sz="0" w:space="0" w:color="auto"/>
                    <w:bottom w:val="none" w:sz="0" w:space="0" w:color="auto"/>
                    <w:right w:val="none" w:sz="0" w:space="0" w:color="auto"/>
                  </w:divBdr>
                  <w:divsChild>
                    <w:div w:id="1267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39335">
      <w:bodyDiv w:val="1"/>
      <w:marLeft w:val="0"/>
      <w:marRight w:val="0"/>
      <w:marTop w:val="0"/>
      <w:marBottom w:val="0"/>
      <w:divBdr>
        <w:top w:val="none" w:sz="0" w:space="0" w:color="auto"/>
        <w:left w:val="none" w:sz="0" w:space="0" w:color="auto"/>
        <w:bottom w:val="none" w:sz="0" w:space="0" w:color="auto"/>
        <w:right w:val="none" w:sz="0" w:space="0" w:color="auto"/>
      </w:divBdr>
    </w:div>
    <w:div w:id="436408099">
      <w:bodyDiv w:val="1"/>
      <w:marLeft w:val="0"/>
      <w:marRight w:val="0"/>
      <w:marTop w:val="0"/>
      <w:marBottom w:val="0"/>
      <w:divBdr>
        <w:top w:val="none" w:sz="0" w:space="0" w:color="auto"/>
        <w:left w:val="none" w:sz="0" w:space="0" w:color="auto"/>
        <w:bottom w:val="none" w:sz="0" w:space="0" w:color="auto"/>
        <w:right w:val="none" w:sz="0" w:space="0" w:color="auto"/>
      </w:divBdr>
    </w:div>
    <w:div w:id="437873713">
      <w:bodyDiv w:val="1"/>
      <w:marLeft w:val="0"/>
      <w:marRight w:val="0"/>
      <w:marTop w:val="0"/>
      <w:marBottom w:val="0"/>
      <w:divBdr>
        <w:top w:val="none" w:sz="0" w:space="0" w:color="auto"/>
        <w:left w:val="none" w:sz="0" w:space="0" w:color="auto"/>
        <w:bottom w:val="none" w:sz="0" w:space="0" w:color="auto"/>
        <w:right w:val="none" w:sz="0" w:space="0" w:color="auto"/>
      </w:divBdr>
    </w:div>
    <w:div w:id="439647372">
      <w:bodyDiv w:val="1"/>
      <w:marLeft w:val="0"/>
      <w:marRight w:val="0"/>
      <w:marTop w:val="0"/>
      <w:marBottom w:val="0"/>
      <w:divBdr>
        <w:top w:val="none" w:sz="0" w:space="0" w:color="auto"/>
        <w:left w:val="none" w:sz="0" w:space="0" w:color="auto"/>
        <w:bottom w:val="none" w:sz="0" w:space="0" w:color="auto"/>
        <w:right w:val="none" w:sz="0" w:space="0" w:color="auto"/>
      </w:divBdr>
    </w:div>
    <w:div w:id="440955428">
      <w:bodyDiv w:val="1"/>
      <w:marLeft w:val="0"/>
      <w:marRight w:val="0"/>
      <w:marTop w:val="0"/>
      <w:marBottom w:val="0"/>
      <w:divBdr>
        <w:top w:val="none" w:sz="0" w:space="0" w:color="auto"/>
        <w:left w:val="none" w:sz="0" w:space="0" w:color="auto"/>
        <w:bottom w:val="none" w:sz="0" w:space="0" w:color="auto"/>
        <w:right w:val="none" w:sz="0" w:space="0" w:color="auto"/>
      </w:divBdr>
    </w:div>
    <w:div w:id="443770740">
      <w:bodyDiv w:val="1"/>
      <w:marLeft w:val="0"/>
      <w:marRight w:val="0"/>
      <w:marTop w:val="0"/>
      <w:marBottom w:val="0"/>
      <w:divBdr>
        <w:top w:val="none" w:sz="0" w:space="0" w:color="auto"/>
        <w:left w:val="none" w:sz="0" w:space="0" w:color="auto"/>
        <w:bottom w:val="none" w:sz="0" w:space="0" w:color="auto"/>
        <w:right w:val="none" w:sz="0" w:space="0" w:color="auto"/>
      </w:divBdr>
    </w:div>
    <w:div w:id="444037671">
      <w:bodyDiv w:val="1"/>
      <w:marLeft w:val="0"/>
      <w:marRight w:val="0"/>
      <w:marTop w:val="0"/>
      <w:marBottom w:val="0"/>
      <w:divBdr>
        <w:top w:val="none" w:sz="0" w:space="0" w:color="auto"/>
        <w:left w:val="none" w:sz="0" w:space="0" w:color="auto"/>
        <w:bottom w:val="none" w:sz="0" w:space="0" w:color="auto"/>
        <w:right w:val="none" w:sz="0" w:space="0" w:color="auto"/>
      </w:divBdr>
    </w:div>
    <w:div w:id="447623529">
      <w:bodyDiv w:val="1"/>
      <w:marLeft w:val="0"/>
      <w:marRight w:val="0"/>
      <w:marTop w:val="0"/>
      <w:marBottom w:val="0"/>
      <w:divBdr>
        <w:top w:val="none" w:sz="0" w:space="0" w:color="auto"/>
        <w:left w:val="none" w:sz="0" w:space="0" w:color="auto"/>
        <w:bottom w:val="none" w:sz="0" w:space="0" w:color="auto"/>
        <w:right w:val="none" w:sz="0" w:space="0" w:color="auto"/>
      </w:divBdr>
    </w:div>
    <w:div w:id="455418656">
      <w:bodyDiv w:val="1"/>
      <w:marLeft w:val="0"/>
      <w:marRight w:val="0"/>
      <w:marTop w:val="0"/>
      <w:marBottom w:val="0"/>
      <w:divBdr>
        <w:top w:val="none" w:sz="0" w:space="0" w:color="auto"/>
        <w:left w:val="none" w:sz="0" w:space="0" w:color="auto"/>
        <w:bottom w:val="none" w:sz="0" w:space="0" w:color="auto"/>
        <w:right w:val="none" w:sz="0" w:space="0" w:color="auto"/>
      </w:divBdr>
    </w:div>
    <w:div w:id="463347868">
      <w:bodyDiv w:val="1"/>
      <w:marLeft w:val="0"/>
      <w:marRight w:val="0"/>
      <w:marTop w:val="0"/>
      <w:marBottom w:val="0"/>
      <w:divBdr>
        <w:top w:val="none" w:sz="0" w:space="0" w:color="auto"/>
        <w:left w:val="none" w:sz="0" w:space="0" w:color="auto"/>
        <w:bottom w:val="none" w:sz="0" w:space="0" w:color="auto"/>
        <w:right w:val="none" w:sz="0" w:space="0" w:color="auto"/>
      </w:divBdr>
    </w:div>
    <w:div w:id="464129871">
      <w:bodyDiv w:val="1"/>
      <w:marLeft w:val="0"/>
      <w:marRight w:val="0"/>
      <w:marTop w:val="0"/>
      <w:marBottom w:val="0"/>
      <w:divBdr>
        <w:top w:val="none" w:sz="0" w:space="0" w:color="auto"/>
        <w:left w:val="none" w:sz="0" w:space="0" w:color="auto"/>
        <w:bottom w:val="none" w:sz="0" w:space="0" w:color="auto"/>
        <w:right w:val="none" w:sz="0" w:space="0" w:color="auto"/>
      </w:divBdr>
    </w:div>
    <w:div w:id="470555855">
      <w:bodyDiv w:val="1"/>
      <w:marLeft w:val="0"/>
      <w:marRight w:val="0"/>
      <w:marTop w:val="0"/>
      <w:marBottom w:val="0"/>
      <w:divBdr>
        <w:top w:val="none" w:sz="0" w:space="0" w:color="auto"/>
        <w:left w:val="none" w:sz="0" w:space="0" w:color="auto"/>
        <w:bottom w:val="none" w:sz="0" w:space="0" w:color="auto"/>
        <w:right w:val="none" w:sz="0" w:space="0" w:color="auto"/>
      </w:divBdr>
    </w:div>
    <w:div w:id="470945075">
      <w:bodyDiv w:val="1"/>
      <w:marLeft w:val="0"/>
      <w:marRight w:val="0"/>
      <w:marTop w:val="0"/>
      <w:marBottom w:val="0"/>
      <w:divBdr>
        <w:top w:val="none" w:sz="0" w:space="0" w:color="auto"/>
        <w:left w:val="none" w:sz="0" w:space="0" w:color="auto"/>
        <w:bottom w:val="none" w:sz="0" w:space="0" w:color="auto"/>
        <w:right w:val="none" w:sz="0" w:space="0" w:color="auto"/>
      </w:divBdr>
    </w:div>
    <w:div w:id="471485621">
      <w:bodyDiv w:val="1"/>
      <w:marLeft w:val="0"/>
      <w:marRight w:val="0"/>
      <w:marTop w:val="0"/>
      <w:marBottom w:val="0"/>
      <w:divBdr>
        <w:top w:val="none" w:sz="0" w:space="0" w:color="auto"/>
        <w:left w:val="none" w:sz="0" w:space="0" w:color="auto"/>
        <w:bottom w:val="none" w:sz="0" w:space="0" w:color="auto"/>
        <w:right w:val="none" w:sz="0" w:space="0" w:color="auto"/>
      </w:divBdr>
      <w:divsChild>
        <w:div w:id="292255393">
          <w:marLeft w:val="0"/>
          <w:marRight w:val="0"/>
          <w:marTop w:val="0"/>
          <w:marBottom w:val="0"/>
          <w:divBdr>
            <w:top w:val="none" w:sz="0" w:space="0" w:color="auto"/>
            <w:left w:val="none" w:sz="0" w:space="0" w:color="auto"/>
            <w:bottom w:val="none" w:sz="0" w:space="0" w:color="auto"/>
            <w:right w:val="none" w:sz="0" w:space="0" w:color="auto"/>
          </w:divBdr>
        </w:div>
      </w:divsChild>
    </w:div>
    <w:div w:id="478573669">
      <w:bodyDiv w:val="1"/>
      <w:marLeft w:val="0"/>
      <w:marRight w:val="0"/>
      <w:marTop w:val="0"/>
      <w:marBottom w:val="0"/>
      <w:divBdr>
        <w:top w:val="none" w:sz="0" w:space="0" w:color="auto"/>
        <w:left w:val="none" w:sz="0" w:space="0" w:color="auto"/>
        <w:bottom w:val="none" w:sz="0" w:space="0" w:color="auto"/>
        <w:right w:val="none" w:sz="0" w:space="0" w:color="auto"/>
      </w:divBdr>
    </w:div>
    <w:div w:id="488863986">
      <w:bodyDiv w:val="1"/>
      <w:marLeft w:val="0"/>
      <w:marRight w:val="0"/>
      <w:marTop w:val="0"/>
      <w:marBottom w:val="0"/>
      <w:divBdr>
        <w:top w:val="none" w:sz="0" w:space="0" w:color="auto"/>
        <w:left w:val="none" w:sz="0" w:space="0" w:color="auto"/>
        <w:bottom w:val="none" w:sz="0" w:space="0" w:color="auto"/>
        <w:right w:val="none" w:sz="0" w:space="0" w:color="auto"/>
      </w:divBdr>
    </w:div>
    <w:div w:id="489753553">
      <w:bodyDiv w:val="1"/>
      <w:marLeft w:val="0"/>
      <w:marRight w:val="0"/>
      <w:marTop w:val="0"/>
      <w:marBottom w:val="0"/>
      <w:divBdr>
        <w:top w:val="none" w:sz="0" w:space="0" w:color="auto"/>
        <w:left w:val="none" w:sz="0" w:space="0" w:color="auto"/>
        <w:bottom w:val="none" w:sz="0" w:space="0" w:color="auto"/>
        <w:right w:val="none" w:sz="0" w:space="0" w:color="auto"/>
      </w:divBdr>
    </w:div>
    <w:div w:id="492721254">
      <w:bodyDiv w:val="1"/>
      <w:marLeft w:val="0"/>
      <w:marRight w:val="0"/>
      <w:marTop w:val="0"/>
      <w:marBottom w:val="0"/>
      <w:divBdr>
        <w:top w:val="none" w:sz="0" w:space="0" w:color="auto"/>
        <w:left w:val="none" w:sz="0" w:space="0" w:color="auto"/>
        <w:bottom w:val="none" w:sz="0" w:space="0" w:color="auto"/>
        <w:right w:val="none" w:sz="0" w:space="0" w:color="auto"/>
      </w:divBdr>
    </w:div>
    <w:div w:id="492792816">
      <w:bodyDiv w:val="1"/>
      <w:marLeft w:val="0"/>
      <w:marRight w:val="0"/>
      <w:marTop w:val="0"/>
      <w:marBottom w:val="0"/>
      <w:divBdr>
        <w:top w:val="none" w:sz="0" w:space="0" w:color="auto"/>
        <w:left w:val="none" w:sz="0" w:space="0" w:color="auto"/>
        <w:bottom w:val="none" w:sz="0" w:space="0" w:color="auto"/>
        <w:right w:val="none" w:sz="0" w:space="0" w:color="auto"/>
      </w:divBdr>
    </w:div>
    <w:div w:id="496384543">
      <w:bodyDiv w:val="1"/>
      <w:marLeft w:val="0"/>
      <w:marRight w:val="0"/>
      <w:marTop w:val="0"/>
      <w:marBottom w:val="0"/>
      <w:divBdr>
        <w:top w:val="none" w:sz="0" w:space="0" w:color="auto"/>
        <w:left w:val="none" w:sz="0" w:space="0" w:color="auto"/>
        <w:bottom w:val="none" w:sz="0" w:space="0" w:color="auto"/>
        <w:right w:val="none" w:sz="0" w:space="0" w:color="auto"/>
      </w:divBdr>
    </w:div>
    <w:div w:id="504982015">
      <w:bodyDiv w:val="1"/>
      <w:marLeft w:val="0"/>
      <w:marRight w:val="0"/>
      <w:marTop w:val="0"/>
      <w:marBottom w:val="0"/>
      <w:divBdr>
        <w:top w:val="none" w:sz="0" w:space="0" w:color="auto"/>
        <w:left w:val="none" w:sz="0" w:space="0" w:color="auto"/>
        <w:bottom w:val="none" w:sz="0" w:space="0" w:color="auto"/>
        <w:right w:val="none" w:sz="0" w:space="0" w:color="auto"/>
      </w:divBdr>
    </w:div>
    <w:div w:id="505025497">
      <w:bodyDiv w:val="1"/>
      <w:marLeft w:val="0"/>
      <w:marRight w:val="0"/>
      <w:marTop w:val="0"/>
      <w:marBottom w:val="0"/>
      <w:divBdr>
        <w:top w:val="none" w:sz="0" w:space="0" w:color="auto"/>
        <w:left w:val="none" w:sz="0" w:space="0" w:color="auto"/>
        <w:bottom w:val="none" w:sz="0" w:space="0" w:color="auto"/>
        <w:right w:val="none" w:sz="0" w:space="0" w:color="auto"/>
      </w:divBdr>
    </w:div>
    <w:div w:id="506292055">
      <w:bodyDiv w:val="1"/>
      <w:marLeft w:val="0"/>
      <w:marRight w:val="0"/>
      <w:marTop w:val="0"/>
      <w:marBottom w:val="0"/>
      <w:divBdr>
        <w:top w:val="none" w:sz="0" w:space="0" w:color="auto"/>
        <w:left w:val="none" w:sz="0" w:space="0" w:color="auto"/>
        <w:bottom w:val="none" w:sz="0" w:space="0" w:color="auto"/>
        <w:right w:val="none" w:sz="0" w:space="0" w:color="auto"/>
      </w:divBdr>
    </w:div>
    <w:div w:id="509570113">
      <w:bodyDiv w:val="1"/>
      <w:marLeft w:val="0"/>
      <w:marRight w:val="0"/>
      <w:marTop w:val="0"/>
      <w:marBottom w:val="0"/>
      <w:divBdr>
        <w:top w:val="none" w:sz="0" w:space="0" w:color="auto"/>
        <w:left w:val="none" w:sz="0" w:space="0" w:color="auto"/>
        <w:bottom w:val="none" w:sz="0" w:space="0" w:color="auto"/>
        <w:right w:val="none" w:sz="0" w:space="0" w:color="auto"/>
      </w:divBdr>
    </w:div>
    <w:div w:id="510603355">
      <w:bodyDiv w:val="1"/>
      <w:marLeft w:val="0"/>
      <w:marRight w:val="0"/>
      <w:marTop w:val="0"/>
      <w:marBottom w:val="0"/>
      <w:divBdr>
        <w:top w:val="none" w:sz="0" w:space="0" w:color="auto"/>
        <w:left w:val="none" w:sz="0" w:space="0" w:color="auto"/>
        <w:bottom w:val="none" w:sz="0" w:space="0" w:color="auto"/>
        <w:right w:val="none" w:sz="0" w:space="0" w:color="auto"/>
      </w:divBdr>
    </w:div>
    <w:div w:id="512956252">
      <w:bodyDiv w:val="1"/>
      <w:marLeft w:val="0"/>
      <w:marRight w:val="0"/>
      <w:marTop w:val="0"/>
      <w:marBottom w:val="0"/>
      <w:divBdr>
        <w:top w:val="none" w:sz="0" w:space="0" w:color="auto"/>
        <w:left w:val="none" w:sz="0" w:space="0" w:color="auto"/>
        <w:bottom w:val="none" w:sz="0" w:space="0" w:color="auto"/>
        <w:right w:val="none" w:sz="0" w:space="0" w:color="auto"/>
      </w:divBdr>
    </w:div>
    <w:div w:id="516576180">
      <w:bodyDiv w:val="1"/>
      <w:marLeft w:val="0"/>
      <w:marRight w:val="0"/>
      <w:marTop w:val="0"/>
      <w:marBottom w:val="0"/>
      <w:divBdr>
        <w:top w:val="none" w:sz="0" w:space="0" w:color="auto"/>
        <w:left w:val="none" w:sz="0" w:space="0" w:color="auto"/>
        <w:bottom w:val="none" w:sz="0" w:space="0" w:color="auto"/>
        <w:right w:val="none" w:sz="0" w:space="0" w:color="auto"/>
      </w:divBdr>
    </w:div>
    <w:div w:id="519005930">
      <w:bodyDiv w:val="1"/>
      <w:marLeft w:val="0"/>
      <w:marRight w:val="0"/>
      <w:marTop w:val="0"/>
      <w:marBottom w:val="0"/>
      <w:divBdr>
        <w:top w:val="none" w:sz="0" w:space="0" w:color="auto"/>
        <w:left w:val="none" w:sz="0" w:space="0" w:color="auto"/>
        <w:bottom w:val="none" w:sz="0" w:space="0" w:color="auto"/>
        <w:right w:val="none" w:sz="0" w:space="0" w:color="auto"/>
      </w:divBdr>
    </w:div>
    <w:div w:id="521821303">
      <w:bodyDiv w:val="1"/>
      <w:marLeft w:val="0"/>
      <w:marRight w:val="0"/>
      <w:marTop w:val="0"/>
      <w:marBottom w:val="0"/>
      <w:divBdr>
        <w:top w:val="none" w:sz="0" w:space="0" w:color="auto"/>
        <w:left w:val="none" w:sz="0" w:space="0" w:color="auto"/>
        <w:bottom w:val="none" w:sz="0" w:space="0" w:color="auto"/>
        <w:right w:val="none" w:sz="0" w:space="0" w:color="auto"/>
      </w:divBdr>
    </w:div>
    <w:div w:id="530187966">
      <w:bodyDiv w:val="1"/>
      <w:marLeft w:val="0"/>
      <w:marRight w:val="0"/>
      <w:marTop w:val="0"/>
      <w:marBottom w:val="0"/>
      <w:divBdr>
        <w:top w:val="none" w:sz="0" w:space="0" w:color="auto"/>
        <w:left w:val="none" w:sz="0" w:space="0" w:color="auto"/>
        <w:bottom w:val="none" w:sz="0" w:space="0" w:color="auto"/>
        <w:right w:val="none" w:sz="0" w:space="0" w:color="auto"/>
      </w:divBdr>
    </w:div>
    <w:div w:id="531109175">
      <w:bodyDiv w:val="1"/>
      <w:marLeft w:val="0"/>
      <w:marRight w:val="0"/>
      <w:marTop w:val="0"/>
      <w:marBottom w:val="0"/>
      <w:divBdr>
        <w:top w:val="none" w:sz="0" w:space="0" w:color="auto"/>
        <w:left w:val="none" w:sz="0" w:space="0" w:color="auto"/>
        <w:bottom w:val="none" w:sz="0" w:space="0" w:color="auto"/>
        <w:right w:val="none" w:sz="0" w:space="0" w:color="auto"/>
      </w:divBdr>
    </w:div>
    <w:div w:id="534119618">
      <w:bodyDiv w:val="1"/>
      <w:marLeft w:val="0"/>
      <w:marRight w:val="0"/>
      <w:marTop w:val="0"/>
      <w:marBottom w:val="0"/>
      <w:divBdr>
        <w:top w:val="none" w:sz="0" w:space="0" w:color="auto"/>
        <w:left w:val="none" w:sz="0" w:space="0" w:color="auto"/>
        <w:bottom w:val="none" w:sz="0" w:space="0" w:color="auto"/>
        <w:right w:val="none" w:sz="0" w:space="0" w:color="auto"/>
      </w:divBdr>
    </w:div>
    <w:div w:id="538317420">
      <w:bodyDiv w:val="1"/>
      <w:marLeft w:val="0"/>
      <w:marRight w:val="0"/>
      <w:marTop w:val="0"/>
      <w:marBottom w:val="0"/>
      <w:divBdr>
        <w:top w:val="none" w:sz="0" w:space="0" w:color="auto"/>
        <w:left w:val="none" w:sz="0" w:space="0" w:color="auto"/>
        <w:bottom w:val="none" w:sz="0" w:space="0" w:color="auto"/>
        <w:right w:val="none" w:sz="0" w:space="0" w:color="auto"/>
      </w:divBdr>
    </w:div>
    <w:div w:id="539631328">
      <w:bodyDiv w:val="1"/>
      <w:marLeft w:val="0"/>
      <w:marRight w:val="0"/>
      <w:marTop w:val="0"/>
      <w:marBottom w:val="0"/>
      <w:divBdr>
        <w:top w:val="none" w:sz="0" w:space="0" w:color="auto"/>
        <w:left w:val="none" w:sz="0" w:space="0" w:color="auto"/>
        <w:bottom w:val="none" w:sz="0" w:space="0" w:color="auto"/>
        <w:right w:val="none" w:sz="0" w:space="0" w:color="auto"/>
      </w:divBdr>
    </w:div>
    <w:div w:id="541360100">
      <w:bodyDiv w:val="1"/>
      <w:marLeft w:val="0"/>
      <w:marRight w:val="0"/>
      <w:marTop w:val="0"/>
      <w:marBottom w:val="0"/>
      <w:divBdr>
        <w:top w:val="none" w:sz="0" w:space="0" w:color="auto"/>
        <w:left w:val="none" w:sz="0" w:space="0" w:color="auto"/>
        <w:bottom w:val="none" w:sz="0" w:space="0" w:color="auto"/>
        <w:right w:val="none" w:sz="0" w:space="0" w:color="auto"/>
      </w:divBdr>
    </w:div>
    <w:div w:id="559631829">
      <w:bodyDiv w:val="1"/>
      <w:marLeft w:val="0"/>
      <w:marRight w:val="0"/>
      <w:marTop w:val="0"/>
      <w:marBottom w:val="0"/>
      <w:divBdr>
        <w:top w:val="none" w:sz="0" w:space="0" w:color="auto"/>
        <w:left w:val="none" w:sz="0" w:space="0" w:color="auto"/>
        <w:bottom w:val="none" w:sz="0" w:space="0" w:color="auto"/>
        <w:right w:val="none" w:sz="0" w:space="0" w:color="auto"/>
      </w:divBdr>
    </w:div>
    <w:div w:id="560289942">
      <w:bodyDiv w:val="1"/>
      <w:marLeft w:val="0"/>
      <w:marRight w:val="0"/>
      <w:marTop w:val="0"/>
      <w:marBottom w:val="0"/>
      <w:divBdr>
        <w:top w:val="none" w:sz="0" w:space="0" w:color="auto"/>
        <w:left w:val="none" w:sz="0" w:space="0" w:color="auto"/>
        <w:bottom w:val="none" w:sz="0" w:space="0" w:color="auto"/>
        <w:right w:val="none" w:sz="0" w:space="0" w:color="auto"/>
      </w:divBdr>
    </w:div>
    <w:div w:id="565724497">
      <w:bodyDiv w:val="1"/>
      <w:marLeft w:val="0"/>
      <w:marRight w:val="0"/>
      <w:marTop w:val="0"/>
      <w:marBottom w:val="0"/>
      <w:divBdr>
        <w:top w:val="none" w:sz="0" w:space="0" w:color="auto"/>
        <w:left w:val="none" w:sz="0" w:space="0" w:color="auto"/>
        <w:bottom w:val="none" w:sz="0" w:space="0" w:color="auto"/>
        <w:right w:val="none" w:sz="0" w:space="0" w:color="auto"/>
      </w:divBdr>
    </w:div>
    <w:div w:id="569733802">
      <w:bodyDiv w:val="1"/>
      <w:marLeft w:val="0"/>
      <w:marRight w:val="0"/>
      <w:marTop w:val="0"/>
      <w:marBottom w:val="0"/>
      <w:divBdr>
        <w:top w:val="none" w:sz="0" w:space="0" w:color="auto"/>
        <w:left w:val="none" w:sz="0" w:space="0" w:color="auto"/>
        <w:bottom w:val="none" w:sz="0" w:space="0" w:color="auto"/>
        <w:right w:val="none" w:sz="0" w:space="0" w:color="auto"/>
      </w:divBdr>
    </w:div>
    <w:div w:id="570387158">
      <w:bodyDiv w:val="1"/>
      <w:marLeft w:val="0"/>
      <w:marRight w:val="0"/>
      <w:marTop w:val="0"/>
      <w:marBottom w:val="0"/>
      <w:divBdr>
        <w:top w:val="none" w:sz="0" w:space="0" w:color="auto"/>
        <w:left w:val="none" w:sz="0" w:space="0" w:color="auto"/>
        <w:bottom w:val="none" w:sz="0" w:space="0" w:color="auto"/>
        <w:right w:val="none" w:sz="0" w:space="0" w:color="auto"/>
      </w:divBdr>
    </w:div>
    <w:div w:id="581062789">
      <w:bodyDiv w:val="1"/>
      <w:marLeft w:val="0"/>
      <w:marRight w:val="0"/>
      <w:marTop w:val="0"/>
      <w:marBottom w:val="0"/>
      <w:divBdr>
        <w:top w:val="none" w:sz="0" w:space="0" w:color="auto"/>
        <w:left w:val="none" w:sz="0" w:space="0" w:color="auto"/>
        <w:bottom w:val="none" w:sz="0" w:space="0" w:color="auto"/>
        <w:right w:val="none" w:sz="0" w:space="0" w:color="auto"/>
      </w:divBdr>
    </w:div>
    <w:div w:id="591855858">
      <w:bodyDiv w:val="1"/>
      <w:marLeft w:val="0"/>
      <w:marRight w:val="0"/>
      <w:marTop w:val="0"/>
      <w:marBottom w:val="0"/>
      <w:divBdr>
        <w:top w:val="none" w:sz="0" w:space="0" w:color="auto"/>
        <w:left w:val="none" w:sz="0" w:space="0" w:color="auto"/>
        <w:bottom w:val="none" w:sz="0" w:space="0" w:color="auto"/>
        <w:right w:val="none" w:sz="0" w:space="0" w:color="auto"/>
      </w:divBdr>
    </w:div>
    <w:div w:id="597106856">
      <w:bodyDiv w:val="1"/>
      <w:marLeft w:val="0"/>
      <w:marRight w:val="0"/>
      <w:marTop w:val="0"/>
      <w:marBottom w:val="0"/>
      <w:divBdr>
        <w:top w:val="none" w:sz="0" w:space="0" w:color="auto"/>
        <w:left w:val="none" w:sz="0" w:space="0" w:color="auto"/>
        <w:bottom w:val="none" w:sz="0" w:space="0" w:color="auto"/>
        <w:right w:val="none" w:sz="0" w:space="0" w:color="auto"/>
      </w:divBdr>
    </w:div>
    <w:div w:id="598178094">
      <w:bodyDiv w:val="1"/>
      <w:marLeft w:val="0"/>
      <w:marRight w:val="0"/>
      <w:marTop w:val="0"/>
      <w:marBottom w:val="0"/>
      <w:divBdr>
        <w:top w:val="none" w:sz="0" w:space="0" w:color="auto"/>
        <w:left w:val="none" w:sz="0" w:space="0" w:color="auto"/>
        <w:bottom w:val="none" w:sz="0" w:space="0" w:color="auto"/>
        <w:right w:val="none" w:sz="0" w:space="0" w:color="auto"/>
      </w:divBdr>
    </w:div>
    <w:div w:id="60188714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12052678">
      <w:bodyDiv w:val="1"/>
      <w:marLeft w:val="0"/>
      <w:marRight w:val="0"/>
      <w:marTop w:val="0"/>
      <w:marBottom w:val="0"/>
      <w:divBdr>
        <w:top w:val="none" w:sz="0" w:space="0" w:color="auto"/>
        <w:left w:val="none" w:sz="0" w:space="0" w:color="auto"/>
        <w:bottom w:val="none" w:sz="0" w:space="0" w:color="auto"/>
        <w:right w:val="none" w:sz="0" w:space="0" w:color="auto"/>
      </w:divBdr>
    </w:div>
    <w:div w:id="619840225">
      <w:bodyDiv w:val="1"/>
      <w:marLeft w:val="0"/>
      <w:marRight w:val="0"/>
      <w:marTop w:val="0"/>
      <w:marBottom w:val="0"/>
      <w:divBdr>
        <w:top w:val="none" w:sz="0" w:space="0" w:color="auto"/>
        <w:left w:val="none" w:sz="0" w:space="0" w:color="auto"/>
        <w:bottom w:val="none" w:sz="0" w:space="0" w:color="auto"/>
        <w:right w:val="none" w:sz="0" w:space="0" w:color="auto"/>
      </w:divBdr>
    </w:div>
    <w:div w:id="621501514">
      <w:bodyDiv w:val="1"/>
      <w:marLeft w:val="0"/>
      <w:marRight w:val="0"/>
      <w:marTop w:val="0"/>
      <w:marBottom w:val="0"/>
      <w:divBdr>
        <w:top w:val="none" w:sz="0" w:space="0" w:color="auto"/>
        <w:left w:val="none" w:sz="0" w:space="0" w:color="auto"/>
        <w:bottom w:val="none" w:sz="0" w:space="0" w:color="auto"/>
        <w:right w:val="none" w:sz="0" w:space="0" w:color="auto"/>
      </w:divBdr>
    </w:div>
    <w:div w:id="625552552">
      <w:bodyDiv w:val="1"/>
      <w:marLeft w:val="0"/>
      <w:marRight w:val="0"/>
      <w:marTop w:val="0"/>
      <w:marBottom w:val="0"/>
      <w:divBdr>
        <w:top w:val="none" w:sz="0" w:space="0" w:color="auto"/>
        <w:left w:val="none" w:sz="0" w:space="0" w:color="auto"/>
        <w:bottom w:val="none" w:sz="0" w:space="0" w:color="auto"/>
        <w:right w:val="none" w:sz="0" w:space="0" w:color="auto"/>
      </w:divBdr>
      <w:divsChild>
        <w:div w:id="1478641687">
          <w:marLeft w:val="0"/>
          <w:marRight w:val="0"/>
          <w:marTop w:val="0"/>
          <w:marBottom w:val="0"/>
          <w:divBdr>
            <w:top w:val="none" w:sz="0" w:space="0" w:color="auto"/>
            <w:left w:val="none" w:sz="0" w:space="0" w:color="auto"/>
            <w:bottom w:val="none" w:sz="0" w:space="0" w:color="auto"/>
            <w:right w:val="none" w:sz="0" w:space="0" w:color="auto"/>
          </w:divBdr>
          <w:divsChild>
            <w:div w:id="380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2123">
      <w:bodyDiv w:val="1"/>
      <w:marLeft w:val="0"/>
      <w:marRight w:val="0"/>
      <w:marTop w:val="0"/>
      <w:marBottom w:val="0"/>
      <w:divBdr>
        <w:top w:val="none" w:sz="0" w:space="0" w:color="auto"/>
        <w:left w:val="none" w:sz="0" w:space="0" w:color="auto"/>
        <w:bottom w:val="none" w:sz="0" w:space="0" w:color="auto"/>
        <w:right w:val="none" w:sz="0" w:space="0" w:color="auto"/>
      </w:divBdr>
    </w:div>
    <w:div w:id="631253552">
      <w:bodyDiv w:val="1"/>
      <w:marLeft w:val="0"/>
      <w:marRight w:val="0"/>
      <w:marTop w:val="0"/>
      <w:marBottom w:val="0"/>
      <w:divBdr>
        <w:top w:val="none" w:sz="0" w:space="0" w:color="auto"/>
        <w:left w:val="none" w:sz="0" w:space="0" w:color="auto"/>
        <w:bottom w:val="none" w:sz="0" w:space="0" w:color="auto"/>
        <w:right w:val="none" w:sz="0" w:space="0" w:color="auto"/>
      </w:divBdr>
    </w:div>
    <w:div w:id="638658092">
      <w:bodyDiv w:val="1"/>
      <w:marLeft w:val="0"/>
      <w:marRight w:val="0"/>
      <w:marTop w:val="0"/>
      <w:marBottom w:val="0"/>
      <w:divBdr>
        <w:top w:val="none" w:sz="0" w:space="0" w:color="auto"/>
        <w:left w:val="none" w:sz="0" w:space="0" w:color="auto"/>
        <w:bottom w:val="none" w:sz="0" w:space="0" w:color="auto"/>
        <w:right w:val="none" w:sz="0" w:space="0" w:color="auto"/>
      </w:divBdr>
    </w:div>
    <w:div w:id="640229696">
      <w:bodyDiv w:val="1"/>
      <w:marLeft w:val="0"/>
      <w:marRight w:val="0"/>
      <w:marTop w:val="0"/>
      <w:marBottom w:val="0"/>
      <w:divBdr>
        <w:top w:val="none" w:sz="0" w:space="0" w:color="auto"/>
        <w:left w:val="none" w:sz="0" w:space="0" w:color="auto"/>
        <w:bottom w:val="none" w:sz="0" w:space="0" w:color="auto"/>
        <w:right w:val="none" w:sz="0" w:space="0" w:color="auto"/>
      </w:divBdr>
    </w:div>
    <w:div w:id="642931315">
      <w:bodyDiv w:val="1"/>
      <w:marLeft w:val="0"/>
      <w:marRight w:val="0"/>
      <w:marTop w:val="0"/>
      <w:marBottom w:val="0"/>
      <w:divBdr>
        <w:top w:val="none" w:sz="0" w:space="0" w:color="auto"/>
        <w:left w:val="none" w:sz="0" w:space="0" w:color="auto"/>
        <w:bottom w:val="none" w:sz="0" w:space="0" w:color="auto"/>
        <w:right w:val="none" w:sz="0" w:space="0" w:color="auto"/>
      </w:divBdr>
    </w:div>
    <w:div w:id="644361054">
      <w:bodyDiv w:val="1"/>
      <w:marLeft w:val="0"/>
      <w:marRight w:val="0"/>
      <w:marTop w:val="0"/>
      <w:marBottom w:val="0"/>
      <w:divBdr>
        <w:top w:val="none" w:sz="0" w:space="0" w:color="auto"/>
        <w:left w:val="none" w:sz="0" w:space="0" w:color="auto"/>
        <w:bottom w:val="none" w:sz="0" w:space="0" w:color="auto"/>
        <w:right w:val="none" w:sz="0" w:space="0" w:color="auto"/>
      </w:divBdr>
    </w:div>
    <w:div w:id="656228812">
      <w:bodyDiv w:val="1"/>
      <w:marLeft w:val="0"/>
      <w:marRight w:val="0"/>
      <w:marTop w:val="0"/>
      <w:marBottom w:val="0"/>
      <w:divBdr>
        <w:top w:val="none" w:sz="0" w:space="0" w:color="auto"/>
        <w:left w:val="none" w:sz="0" w:space="0" w:color="auto"/>
        <w:bottom w:val="none" w:sz="0" w:space="0" w:color="auto"/>
        <w:right w:val="none" w:sz="0" w:space="0" w:color="auto"/>
      </w:divBdr>
    </w:div>
    <w:div w:id="659499572">
      <w:bodyDiv w:val="1"/>
      <w:marLeft w:val="0"/>
      <w:marRight w:val="0"/>
      <w:marTop w:val="0"/>
      <w:marBottom w:val="0"/>
      <w:divBdr>
        <w:top w:val="none" w:sz="0" w:space="0" w:color="auto"/>
        <w:left w:val="none" w:sz="0" w:space="0" w:color="auto"/>
        <w:bottom w:val="none" w:sz="0" w:space="0" w:color="auto"/>
        <w:right w:val="none" w:sz="0" w:space="0" w:color="auto"/>
      </w:divBdr>
    </w:div>
    <w:div w:id="663243719">
      <w:bodyDiv w:val="1"/>
      <w:marLeft w:val="0"/>
      <w:marRight w:val="0"/>
      <w:marTop w:val="0"/>
      <w:marBottom w:val="0"/>
      <w:divBdr>
        <w:top w:val="none" w:sz="0" w:space="0" w:color="auto"/>
        <w:left w:val="none" w:sz="0" w:space="0" w:color="auto"/>
        <w:bottom w:val="none" w:sz="0" w:space="0" w:color="auto"/>
        <w:right w:val="none" w:sz="0" w:space="0" w:color="auto"/>
      </w:divBdr>
    </w:div>
    <w:div w:id="664209591">
      <w:bodyDiv w:val="1"/>
      <w:marLeft w:val="0"/>
      <w:marRight w:val="0"/>
      <w:marTop w:val="0"/>
      <w:marBottom w:val="0"/>
      <w:divBdr>
        <w:top w:val="none" w:sz="0" w:space="0" w:color="auto"/>
        <w:left w:val="none" w:sz="0" w:space="0" w:color="auto"/>
        <w:bottom w:val="none" w:sz="0" w:space="0" w:color="auto"/>
        <w:right w:val="none" w:sz="0" w:space="0" w:color="auto"/>
      </w:divBdr>
    </w:div>
    <w:div w:id="667094931">
      <w:bodyDiv w:val="1"/>
      <w:marLeft w:val="0"/>
      <w:marRight w:val="0"/>
      <w:marTop w:val="0"/>
      <w:marBottom w:val="0"/>
      <w:divBdr>
        <w:top w:val="none" w:sz="0" w:space="0" w:color="auto"/>
        <w:left w:val="none" w:sz="0" w:space="0" w:color="auto"/>
        <w:bottom w:val="none" w:sz="0" w:space="0" w:color="auto"/>
        <w:right w:val="none" w:sz="0" w:space="0" w:color="auto"/>
      </w:divBdr>
    </w:div>
    <w:div w:id="671103583">
      <w:bodyDiv w:val="1"/>
      <w:marLeft w:val="0"/>
      <w:marRight w:val="0"/>
      <w:marTop w:val="0"/>
      <w:marBottom w:val="0"/>
      <w:divBdr>
        <w:top w:val="none" w:sz="0" w:space="0" w:color="auto"/>
        <w:left w:val="none" w:sz="0" w:space="0" w:color="auto"/>
        <w:bottom w:val="none" w:sz="0" w:space="0" w:color="auto"/>
        <w:right w:val="none" w:sz="0" w:space="0" w:color="auto"/>
      </w:divBdr>
    </w:div>
    <w:div w:id="671883510">
      <w:bodyDiv w:val="1"/>
      <w:marLeft w:val="0"/>
      <w:marRight w:val="0"/>
      <w:marTop w:val="0"/>
      <w:marBottom w:val="0"/>
      <w:divBdr>
        <w:top w:val="none" w:sz="0" w:space="0" w:color="auto"/>
        <w:left w:val="none" w:sz="0" w:space="0" w:color="auto"/>
        <w:bottom w:val="none" w:sz="0" w:space="0" w:color="auto"/>
        <w:right w:val="none" w:sz="0" w:space="0" w:color="auto"/>
      </w:divBdr>
    </w:div>
    <w:div w:id="677461261">
      <w:bodyDiv w:val="1"/>
      <w:marLeft w:val="0"/>
      <w:marRight w:val="0"/>
      <w:marTop w:val="0"/>
      <w:marBottom w:val="0"/>
      <w:divBdr>
        <w:top w:val="none" w:sz="0" w:space="0" w:color="auto"/>
        <w:left w:val="none" w:sz="0" w:space="0" w:color="auto"/>
        <w:bottom w:val="none" w:sz="0" w:space="0" w:color="auto"/>
        <w:right w:val="none" w:sz="0" w:space="0" w:color="auto"/>
      </w:divBdr>
    </w:div>
    <w:div w:id="678429464">
      <w:bodyDiv w:val="1"/>
      <w:marLeft w:val="0"/>
      <w:marRight w:val="0"/>
      <w:marTop w:val="0"/>
      <w:marBottom w:val="0"/>
      <w:divBdr>
        <w:top w:val="none" w:sz="0" w:space="0" w:color="auto"/>
        <w:left w:val="none" w:sz="0" w:space="0" w:color="auto"/>
        <w:bottom w:val="none" w:sz="0" w:space="0" w:color="auto"/>
        <w:right w:val="none" w:sz="0" w:space="0" w:color="auto"/>
      </w:divBdr>
    </w:div>
    <w:div w:id="686830189">
      <w:bodyDiv w:val="1"/>
      <w:marLeft w:val="0"/>
      <w:marRight w:val="0"/>
      <w:marTop w:val="0"/>
      <w:marBottom w:val="0"/>
      <w:divBdr>
        <w:top w:val="none" w:sz="0" w:space="0" w:color="auto"/>
        <w:left w:val="none" w:sz="0" w:space="0" w:color="auto"/>
        <w:bottom w:val="none" w:sz="0" w:space="0" w:color="auto"/>
        <w:right w:val="none" w:sz="0" w:space="0" w:color="auto"/>
      </w:divBdr>
    </w:div>
    <w:div w:id="687095804">
      <w:bodyDiv w:val="1"/>
      <w:marLeft w:val="0"/>
      <w:marRight w:val="0"/>
      <w:marTop w:val="0"/>
      <w:marBottom w:val="0"/>
      <w:divBdr>
        <w:top w:val="none" w:sz="0" w:space="0" w:color="auto"/>
        <w:left w:val="none" w:sz="0" w:space="0" w:color="auto"/>
        <w:bottom w:val="none" w:sz="0" w:space="0" w:color="auto"/>
        <w:right w:val="none" w:sz="0" w:space="0" w:color="auto"/>
      </w:divBdr>
    </w:div>
    <w:div w:id="690110386">
      <w:bodyDiv w:val="1"/>
      <w:marLeft w:val="0"/>
      <w:marRight w:val="0"/>
      <w:marTop w:val="0"/>
      <w:marBottom w:val="0"/>
      <w:divBdr>
        <w:top w:val="none" w:sz="0" w:space="0" w:color="auto"/>
        <w:left w:val="none" w:sz="0" w:space="0" w:color="auto"/>
        <w:bottom w:val="none" w:sz="0" w:space="0" w:color="auto"/>
        <w:right w:val="none" w:sz="0" w:space="0" w:color="auto"/>
      </w:divBdr>
    </w:div>
    <w:div w:id="690691994">
      <w:bodyDiv w:val="1"/>
      <w:marLeft w:val="0"/>
      <w:marRight w:val="0"/>
      <w:marTop w:val="0"/>
      <w:marBottom w:val="0"/>
      <w:divBdr>
        <w:top w:val="none" w:sz="0" w:space="0" w:color="auto"/>
        <w:left w:val="none" w:sz="0" w:space="0" w:color="auto"/>
        <w:bottom w:val="none" w:sz="0" w:space="0" w:color="auto"/>
        <w:right w:val="none" w:sz="0" w:space="0" w:color="auto"/>
      </w:divBdr>
    </w:div>
    <w:div w:id="694616867">
      <w:bodyDiv w:val="1"/>
      <w:marLeft w:val="0"/>
      <w:marRight w:val="0"/>
      <w:marTop w:val="0"/>
      <w:marBottom w:val="0"/>
      <w:divBdr>
        <w:top w:val="none" w:sz="0" w:space="0" w:color="auto"/>
        <w:left w:val="none" w:sz="0" w:space="0" w:color="auto"/>
        <w:bottom w:val="none" w:sz="0" w:space="0" w:color="auto"/>
        <w:right w:val="none" w:sz="0" w:space="0" w:color="auto"/>
      </w:divBdr>
    </w:div>
    <w:div w:id="704185175">
      <w:bodyDiv w:val="1"/>
      <w:marLeft w:val="0"/>
      <w:marRight w:val="0"/>
      <w:marTop w:val="0"/>
      <w:marBottom w:val="0"/>
      <w:divBdr>
        <w:top w:val="none" w:sz="0" w:space="0" w:color="auto"/>
        <w:left w:val="none" w:sz="0" w:space="0" w:color="auto"/>
        <w:bottom w:val="none" w:sz="0" w:space="0" w:color="auto"/>
        <w:right w:val="none" w:sz="0" w:space="0" w:color="auto"/>
      </w:divBdr>
    </w:div>
    <w:div w:id="704528669">
      <w:bodyDiv w:val="1"/>
      <w:marLeft w:val="0"/>
      <w:marRight w:val="0"/>
      <w:marTop w:val="0"/>
      <w:marBottom w:val="0"/>
      <w:divBdr>
        <w:top w:val="none" w:sz="0" w:space="0" w:color="auto"/>
        <w:left w:val="none" w:sz="0" w:space="0" w:color="auto"/>
        <w:bottom w:val="none" w:sz="0" w:space="0" w:color="auto"/>
        <w:right w:val="none" w:sz="0" w:space="0" w:color="auto"/>
      </w:divBdr>
    </w:div>
    <w:div w:id="710230216">
      <w:bodyDiv w:val="1"/>
      <w:marLeft w:val="0"/>
      <w:marRight w:val="0"/>
      <w:marTop w:val="0"/>
      <w:marBottom w:val="0"/>
      <w:divBdr>
        <w:top w:val="none" w:sz="0" w:space="0" w:color="auto"/>
        <w:left w:val="none" w:sz="0" w:space="0" w:color="auto"/>
        <w:bottom w:val="none" w:sz="0" w:space="0" w:color="auto"/>
        <w:right w:val="none" w:sz="0" w:space="0" w:color="auto"/>
      </w:divBdr>
    </w:div>
    <w:div w:id="713891452">
      <w:bodyDiv w:val="1"/>
      <w:marLeft w:val="0"/>
      <w:marRight w:val="0"/>
      <w:marTop w:val="0"/>
      <w:marBottom w:val="0"/>
      <w:divBdr>
        <w:top w:val="none" w:sz="0" w:space="0" w:color="auto"/>
        <w:left w:val="none" w:sz="0" w:space="0" w:color="auto"/>
        <w:bottom w:val="none" w:sz="0" w:space="0" w:color="auto"/>
        <w:right w:val="none" w:sz="0" w:space="0" w:color="auto"/>
      </w:divBdr>
    </w:div>
    <w:div w:id="716206046">
      <w:bodyDiv w:val="1"/>
      <w:marLeft w:val="0"/>
      <w:marRight w:val="0"/>
      <w:marTop w:val="0"/>
      <w:marBottom w:val="0"/>
      <w:divBdr>
        <w:top w:val="none" w:sz="0" w:space="0" w:color="auto"/>
        <w:left w:val="none" w:sz="0" w:space="0" w:color="auto"/>
        <w:bottom w:val="none" w:sz="0" w:space="0" w:color="auto"/>
        <w:right w:val="none" w:sz="0" w:space="0" w:color="auto"/>
      </w:divBdr>
    </w:div>
    <w:div w:id="716393996">
      <w:bodyDiv w:val="1"/>
      <w:marLeft w:val="0"/>
      <w:marRight w:val="0"/>
      <w:marTop w:val="0"/>
      <w:marBottom w:val="0"/>
      <w:divBdr>
        <w:top w:val="none" w:sz="0" w:space="0" w:color="auto"/>
        <w:left w:val="none" w:sz="0" w:space="0" w:color="auto"/>
        <w:bottom w:val="none" w:sz="0" w:space="0" w:color="auto"/>
        <w:right w:val="none" w:sz="0" w:space="0" w:color="auto"/>
      </w:divBdr>
    </w:div>
    <w:div w:id="718749706">
      <w:bodyDiv w:val="1"/>
      <w:marLeft w:val="0"/>
      <w:marRight w:val="0"/>
      <w:marTop w:val="0"/>
      <w:marBottom w:val="0"/>
      <w:divBdr>
        <w:top w:val="none" w:sz="0" w:space="0" w:color="auto"/>
        <w:left w:val="none" w:sz="0" w:space="0" w:color="auto"/>
        <w:bottom w:val="none" w:sz="0" w:space="0" w:color="auto"/>
        <w:right w:val="none" w:sz="0" w:space="0" w:color="auto"/>
      </w:divBdr>
    </w:div>
    <w:div w:id="737557004">
      <w:bodyDiv w:val="1"/>
      <w:marLeft w:val="0"/>
      <w:marRight w:val="0"/>
      <w:marTop w:val="0"/>
      <w:marBottom w:val="0"/>
      <w:divBdr>
        <w:top w:val="none" w:sz="0" w:space="0" w:color="auto"/>
        <w:left w:val="none" w:sz="0" w:space="0" w:color="auto"/>
        <w:bottom w:val="none" w:sz="0" w:space="0" w:color="auto"/>
        <w:right w:val="none" w:sz="0" w:space="0" w:color="auto"/>
      </w:divBdr>
    </w:div>
    <w:div w:id="738479612">
      <w:bodyDiv w:val="1"/>
      <w:marLeft w:val="0"/>
      <w:marRight w:val="0"/>
      <w:marTop w:val="0"/>
      <w:marBottom w:val="0"/>
      <w:divBdr>
        <w:top w:val="none" w:sz="0" w:space="0" w:color="auto"/>
        <w:left w:val="none" w:sz="0" w:space="0" w:color="auto"/>
        <w:bottom w:val="none" w:sz="0" w:space="0" w:color="auto"/>
        <w:right w:val="none" w:sz="0" w:space="0" w:color="auto"/>
      </w:divBdr>
    </w:div>
    <w:div w:id="742072269">
      <w:bodyDiv w:val="1"/>
      <w:marLeft w:val="0"/>
      <w:marRight w:val="0"/>
      <w:marTop w:val="0"/>
      <w:marBottom w:val="0"/>
      <w:divBdr>
        <w:top w:val="none" w:sz="0" w:space="0" w:color="auto"/>
        <w:left w:val="none" w:sz="0" w:space="0" w:color="auto"/>
        <w:bottom w:val="none" w:sz="0" w:space="0" w:color="auto"/>
        <w:right w:val="none" w:sz="0" w:space="0" w:color="auto"/>
      </w:divBdr>
    </w:div>
    <w:div w:id="743334471">
      <w:bodyDiv w:val="1"/>
      <w:marLeft w:val="0"/>
      <w:marRight w:val="0"/>
      <w:marTop w:val="0"/>
      <w:marBottom w:val="0"/>
      <w:divBdr>
        <w:top w:val="none" w:sz="0" w:space="0" w:color="auto"/>
        <w:left w:val="none" w:sz="0" w:space="0" w:color="auto"/>
        <w:bottom w:val="none" w:sz="0" w:space="0" w:color="auto"/>
        <w:right w:val="none" w:sz="0" w:space="0" w:color="auto"/>
      </w:divBdr>
    </w:div>
    <w:div w:id="743989296">
      <w:bodyDiv w:val="1"/>
      <w:marLeft w:val="0"/>
      <w:marRight w:val="0"/>
      <w:marTop w:val="0"/>
      <w:marBottom w:val="0"/>
      <w:divBdr>
        <w:top w:val="none" w:sz="0" w:space="0" w:color="auto"/>
        <w:left w:val="none" w:sz="0" w:space="0" w:color="auto"/>
        <w:bottom w:val="none" w:sz="0" w:space="0" w:color="auto"/>
        <w:right w:val="none" w:sz="0" w:space="0" w:color="auto"/>
      </w:divBdr>
    </w:div>
    <w:div w:id="750007803">
      <w:bodyDiv w:val="1"/>
      <w:marLeft w:val="0"/>
      <w:marRight w:val="0"/>
      <w:marTop w:val="0"/>
      <w:marBottom w:val="0"/>
      <w:divBdr>
        <w:top w:val="none" w:sz="0" w:space="0" w:color="auto"/>
        <w:left w:val="none" w:sz="0" w:space="0" w:color="auto"/>
        <w:bottom w:val="none" w:sz="0" w:space="0" w:color="auto"/>
        <w:right w:val="none" w:sz="0" w:space="0" w:color="auto"/>
      </w:divBdr>
    </w:div>
    <w:div w:id="750615411">
      <w:bodyDiv w:val="1"/>
      <w:marLeft w:val="0"/>
      <w:marRight w:val="0"/>
      <w:marTop w:val="0"/>
      <w:marBottom w:val="0"/>
      <w:divBdr>
        <w:top w:val="none" w:sz="0" w:space="0" w:color="auto"/>
        <w:left w:val="none" w:sz="0" w:space="0" w:color="auto"/>
        <w:bottom w:val="none" w:sz="0" w:space="0" w:color="auto"/>
        <w:right w:val="none" w:sz="0" w:space="0" w:color="auto"/>
      </w:divBdr>
    </w:div>
    <w:div w:id="751704849">
      <w:bodyDiv w:val="1"/>
      <w:marLeft w:val="0"/>
      <w:marRight w:val="0"/>
      <w:marTop w:val="0"/>
      <w:marBottom w:val="0"/>
      <w:divBdr>
        <w:top w:val="none" w:sz="0" w:space="0" w:color="auto"/>
        <w:left w:val="none" w:sz="0" w:space="0" w:color="auto"/>
        <w:bottom w:val="none" w:sz="0" w:space="0" w:color="auto"/>
        <w:right w:val="none" w:sz="0" w:space="0" w:color="auto"/>
      </w:divBdr>
    </w:div>
    <w:div w:id="752894419">
      <w:bodyDiv w:val="1"/>
      <w:marLeft w:val="0"/>
      <w:marRight w:val="0"/>
      <w:marTop w:val="0"/>
      <w:marBottom w:val="0"/>
      <w:divBdr>
        <w:top w:val="none" w:sz="0" w:space="0" w:color="auto"/>
        <w:left w:val="none" w:sz="0" w:space="0" w:color="auto"/>
        <w:bottom w:val="none" w:sz="0" w:space="0" w:color="auto"/>
        <w:right w:val="none" w:sz="0" w:space="0" w:color="auto"/>
      </w:divBdr>
    </w:div>
    <w:div w:id="754981608">
      <w:bodyDiv w:val="1"/>
      <w:marLeft w:val="0"/>
      <w:marRight w:val="0"/>
      <w:marTop w:val="0"/>
      <w:marBottom w:val="0"/>
      <w:divBdr>
        <w:top w:val="none" w:sz="0" w:space="0" w:color="auto"/>
        <w:left w:val="none" w:sz="0" w:space="0" w:color="auto"/>
        <w:bottom w:val="none" w:sz="0" w:space="0" w:color="auto"/>
        <w:right w:val="none" w:sz="0" w:space="0" w:color="auto"/>
      </w:divBdr>
    </w:div>
    <w:div w:id="755441363">
      <w:bodyDiv w:val="1"/>
      <w:marLeft w:val="0"/>
      <w:marRight w:val="0"/>
      <w:marTop w:val="0"/>
      <w:marBottom w:val="0"/>
      <w:divBdr>
        <w:top w:val="none" w:sz="0" w:space="0" w:color="auto"/>
        <w:left w:val="none" w:sz="0" w:space="0" w:color="auto"/>
        <w:bottom w:val="none" w:sz="0" w:space="0" w:color="auto"/>
        <w:right w:val="none" w:sz="0" w:space="0" w:color="auto"/>
      </w:divBdr>
    </w:div>
    <w:div w:id="760569112">
      <w:bodyDiv w:val="1"/>
      <w:marLeft w:val="0"/>
      <w:marRight w:val="0"/>
      <w:marTop w:val="0"/>
      <w:marBottom w:val="0"/>
      <w:divBdr>
        <w:top w:val="none" w:sz="0" w:space="0" w:color="auto"/>
        <w:left w:val="none" w:sz="0" w:space="0" w:color="auto"/>
        <w:bottom w:val="none" w:sz="0" w:space="0" w:color="auto"/>
        <w:right w:val="none" w:sz="0" w:space="0" w:color="auto"/>
      </w:divBdr>
    </w:div>
    <w:div w:id="783042781">
      <w:bodyDiv w:val="1"/>
      <w:marLeft w:val="0"/>
      <w:marRight w:val="0"/>
      <w:marTop w:val="0"/>
      <w:marBottom w:val="0"/>
      <w:divBdr>
        <w:top w:val="none" w:sz="0" w:space="0" w:color="auto"/>
        <w:left w:val="none" w:sz="0" w:space="0" w:color="auto"/>
        <w:bottom w:val="none" w:sz="0" w:space="0" w:color="auto"/>
        <w:right w:val="none" w:sz="0" w:space="0" w:color="auto"/>
      </w:divBdr>
    </w:div>
    <w:div w:id="783697644">
      <w:bodyDiv w:val="1"/>
      <w:marLeft w:val="0"/>
      <w:marRight w:val="0"/>
      <w:marTop w:val="0"/>
      <w:marBottom w:val="0"/>
      <w:divBdr>
        <w:top w:val="none" w:sz="0" w:space="0" w:color="auto"/>
        <w:left w:val="none" w:sz="0" w:space="0" w:color="auto"/>
        <w:bottom w:val="none" w:sz="0" w:space="0" w:color="auto"/>
        <w:right w:val="none" w:sz="0" w:space="0" w:color="auto"/>
      </w:divBdr>
    </w:div>
    <w:div w:id="787049871">
      <w:bodyDiv w:val="1"/>
      <w:marLeft w:val="0"/>
      <w:marRight w:val="0"/>
      <w:marTop w:val="0"/>
      <w:marBottom w:val="0"/>
      <w:divBdr>
        <w:top w:val="none" w:sz="0" w:space="0" w:color="auto"/>
        <w:left w:val="none" w:sz="0" w:space="0" w:color="auto"/>
        <w:bottom w:val="none" w:sz="0" w:space="0" w:color="auto"/>
        <w:right w:val="none" w:sz="0" w:space="0" w:color="auto"/>
      </w:divBdr>
    </w:div>
    <w:div w:id="787239404">
      <w:bodyDiv w:val="1"/>
      <w:marLeft w:val="0"/>
      <w:marRight w:val="0"/>
      <w:marTop w:val="0"/>
      <w:marBottom w:val="0"/>
      <w:divBdr>
        <w:top w:val="none" w:sz="0" w:space="0" w:color="auto"/>
        <w:left w:val="none" w:sz="0" w:space="0" w:color="auto"/>
        <w:bottom w:val="none" w:sz="0" w:space="0" w:color="auto"/>
        <w:right w:val="none" w:sz="0" w:space="0" w:color="auto"/>
      </w:divBdr>
    </w:div>
    <w:div w:id="790317382">
      <w:bodyDiv w:val="1"/>
      <w:marLeft w:val="0"/>
      <w:marRight w:val="0"/>
      <w:marTop w:val="0"/>
      <w:marBottom w:val="0"/>
      <w:divBdr>
        <w:top w:val="none" w:sz="0" w:space="0" w:color="auto"/>
        <w:left w:val="none" w:sz="0" w:space="0" w:color="auto"/>
        <w:bottom w:val="none" w:sz="0" w:space="0" w:color="auto"/>
        <w:right w:val="none" w:sz="0" w:space="0" w:color="auto"/>
      </w:divBdr>
    </w:div>
    <w:div w:id="792331558">
      <w:bodyDiv w:val="1"/>
      <w:marLeft w:val="0"/>
      <w:marRight w:val="0"/>
      <w:marTop w:val="0"/>
      <w:marBottom w:val="0"/>
      <w:divBdr>
        <w:top w:val="none" w:sz="0" w:space="0" w:color="auto"/>
        <w:left w:val="none" w:sz="0" w:space="0" w:color="auto"/>
        <w:bottom w:val="none" w:sz="0" w:space="0" w:color="auto"/>
        <w:right w:val="none" w:sz="0" w:space="0" w:color="auto"/>
      </w:divBdr>
    </w:div>
    <w:div w:id="796488341">
      <w:bodyDiv w:val="1"/>
      <w:marLeft w:val="0"/>
      <w:marRight w:val="0"/>
      <w:marTop w:val="0"/>
      <w:marBottom w:val="0"/>
      <w:divBdr>
        <w:top w:val="none" w:sz="0" w:space="0" w:color="auto"/>
        <w:left w:val="none" w:sz="0" w:space="0" w:color="auto"/>
        <w:bottom w:val="none" w:sz="0" w:space="0" w:color="auto"/>
        <w:right w:val="none" w:sz="0" w:space="0" w:color="auto"/>
      </w:divBdr>
    </w:div>
    <w:div w:id="796685309">
      <w:bodyDiv w:val="1"/>
      <w:marLeft w:val="0"/>
      <w:marRight w:val="0"/>
      <w:marTop w:val="0"/>
      <w:marBottom w:val="0"/>
      <w:divBdr>
        <w:top w:val="none" w:sz="0" w:space="0" w:color="auto"/>
        <w:left w:val="none" w:sz="0" w:space="0" w:color="auto"/>
        <w:bottom w:val="none" w:sz="0" w:space="0" w:color="auto"/>
        <w:right w:val="none" w:sz="0" w:space="0" w:color="auto"/>
      </w:divBdr>
    </w:div>
    <w:div w:id="796992351">
      <w:bodyDiv w:val="1"/>
      <w:marLeft w:val="0"/>
      <w:marRight w:val="0"/>
      <w:marTop w:val="0"/>
      <w:marBottom w:val="0"/>
      <w:divBdr>
        <w:top w:val="none" w:sz="0" w:space="0" w:color="auto"/>
        <w:left w:val="none" w:sz="0" w:space="0" w:color="auto"/>
        <w:bottom w:val="none" w:sz="0" w:space="0" w:color="auto"/>
        <w:right w:val="none" w:sz="0" w:space="0" w:color="auto"/>
      </w:divBdr>
      <w:divsChild>
        <w:div w:id="835150416">
          <w:marLeft w:val="0"/>
          <w:marRight w:val="0"/>
          <w:marTop w:val="0"/>
          <w:marBottom w:val="0"/>
          <w:divBdr>
            <w:top w:val="none" w:sz="0" w:space="0" w:color="auto"/>
            <w:left w:val="none" w:sz="0" w:space="0" w:color="auto"/>
            <w:bottom w:val="none" w:sz="0" w:space="0" w:color="auto"/>
            <w:right w:val="none" w:sz="0" w:space="0" w:color="auto"/>
          </w:divBdr>
        </w:div>
      </w:divsChild>
    </w:div>
    <w:div w:id="802776142">
      <w:bodyDiv w:val="1"/>
      <w:marLeft w:val="0"/>
      <w:marRight w:val="0"/>
      <w:marTop w:val="0"/>
      <w:marBottom w:val="0"/>
      <w:divBdr>
        <w:top w:val="none" w:sz="0" w:space="0" w:color="auto"/>
        <w:left w:val="none" w:sz="0" w:space="0" w:color="auto"/>
        <w:bottom w:val="none" w:sz="0" w:space="0" w:color="auto"/>
        <w:right w:val="none" w:sz="0" w:space="0" w:color="auto"/>
      </w:divBdr>
    </w:div>
    <w:div w:id="803740236">
      <w:bodyDiv w:val="1"/>
      <w:marLeft w:val="0"/>
      <w:marRight w:val="0"/>
      <w:marTop w:val="0"/>
      <w:marBottom w:val="0"/>
      <w:divBdr>
        <w:top w:val="none" w:sz="0" w:space="0" w:color="auto"/>
        <w:left w:val="none" w:sz="0" w:space="0" w:color="auto"/>
        <w:bottom w:val="none" w:sz="0" w:space="0" w:color="auto"/>
        <w:right w:val="none" w:sz="0" w:space="0" w:color="auto"/>
      </w:divBdr>
    </w:div>
    <w:div w:id="805511918">
      <w:bodyDiv w:val="1"/>
      <w:marLeft w:val="0"/>
      <w:marRight w:val="0"/>
      <w:marTop w:val="0"/>
      <w:marBottom w:val="0"/>
      <w:divBdr>
        <w:top w:val="none" w:sz="0" w:space="0" w:color="auto"/>
        <w:left w:val="none" w:sz="0" w:space="0" w:color="auto"/>
        <w:bottom w:val="none" w:sz="0" w:space="0" w:color="auto"/>
        <w:right w:val="none" w:sz="0" w:space="0" w:color="auto"/>
      </w:divBdr>
    </w:div>
    <w:div w:id="812867906">
      <w:bodyDiv w:val="1"/>
      <w:marLeft w:val="0"/>
      <w:marRight w:val="0"/>
      <w:marTop w:val="0"/>
      <w:marBottom w:val="0"/>
      <w:divBdr>
        <w:top w:val="none" w:sz="0" w:space="0" w:color="auto"/>
        <w:left w:val="none" w:sz="0" w:space="0" w:color="auto"/>
        <w:bottom w:val="none" w:sz="0" w:space="0" w:color="auto"/>
        <w:right w:val="none" w:sz="0" w:space="0" w:color="auto"/>
      </w:divBdr>
    </w:div>
    <w:div w:id="813988932">
      <w:bodyDiv w:val="1"/>
      <w:marLeft w:val="0"/>
      <w:marRight w:val="0"/>
      <w:marTop w:val="0"/>
      <w:marBottom w:val="0"/>
      <w:divBdr>
        <w:top w:val="none" w:sz="0" w:space="0" w:color="auto"/>
        <w:left w:val="none" w:sz="0" w:space="0" w:color="auto"/>
        <w:bottom w:val="none" w:sz="0" w:space="0" w:color="auto"/>
        <w:right w:val="none" w:sz="0" w:space="0" w:color="auto"/>
      </w:divBdr>
    </w:div>
    <w:div w:id="818838847">
      <w:bodyDiv w:val="1"/>
      <w:marLeft w:val="0"/>
      <w:marRight w:val="0"/>
      <w:marTop w:val="0"/>
      <w:marBottom w:val="0"/>
      <w:divBdr>
        <w:top w:val="none" w:sz="0" w:space="0" w:color="auto"/>
        <w:left w:val="none" w:sz="0" w:space="0" w:color="auto"/>
        <w:bottom w:val="none" w:sz="0" w:space="0" w:color="auto"/>
        <w:right w:val="none" w:sz="0" w:space="0" w:color="auto"/>
      </w:divBdr>
    </w:div>
    <w:div w:id="822434924">
      <w:bodyDiv w:val="1"/>
      <w:marLeft w:val="0"/>
      <w:marRight w:val="0"/>
      <w:marTop w:val="0"/>
      <w:marBottom w:val="0"/>
      <w:divBdr>
        <w:top w:val="none" w:sz="0" w:space="0" w:color="auto"/>
        <w:left w:val="none" w:sz="0" w:space="0" w:color="auto"/>
        <w:bottom w:val="none" w:sz="0" w:space="0" w:color="auto"/>
        <w:right w:val="none" w:sz="0" w:space="0" w:color="auto"/>
      </w:divBdr>
    </w:div>
    <w:div w:id="830487230">
      <w:bodyDiv w:val="1"/>
      <w:marLeft w:val="0"/>
      <w:marRight w:val="0"/>
      <w:marTop w:val="0"/>
      <w:marBottom w:val="0"/>
      <w:divBdr>
        <w:top w:val="none" w:sz="0" w:space="0" w:color="auto"/>
        <w:left w:val="none" w:sz="0" w:space="0" w:color="auto"/>
        <w:bottom w:val="none" w:sz="0" w:space="0" w:color="auto"/>
        <w:right w:val="none" w:sz="0" w:space="0" w:color="auto"/>
      </w:divBdr>
    </w:div>
    <w:div w:id="830951498">
      <w:bodyDiv w:val="1"/>
      <w:marLeft w:val="0"/>
      <w:marRight w:val="0"/>
      <w:marTop w:val="0"/>
      <w:marBottom w:val="0"/>
      <w:divBdr>
        <w:top w:val="none" w:sz="0" w:space="0" w:color="auto"/>
        <w:left w:val="none" w:sz="0" w:space="0" w:color="auto"/>
        <w:bottom w:val="none" w:sz="0" w:space="0" w:color="auto"/>
        <w:right w:val="none" w:sz="0" w:space="0" w:color="auto"/>
      </w:divBdr>
    </w:div>
    <w:div w:id="831022510">
      <w:bodyDiv w:val="1"/>
      <w:marLeft w:val="0"/>
      <w:marRight w:val="0"/>
      <w:marTop w:val="0"/>
      <w:marBottom w:val="0"/>
      <w:divBdr>
        <w:top w:val="none" w:sz="0" w:space="0" w:color="auto"/>
        <w:left w:val="none" w:sz="0" w:space="0" w:color="auto"/>
        <w:bottom w:val="none" w:sz="0" w:space="0" w:color="auto"/>
        <w:right w:val="none" w:sz="0" w:space="0" w:color="auto"/>
      </w:divBdr>
    </w:div>
    <w:div w:id="832723242">
      <w:bodyDiv w:val="1"/>
      <w:marLeft w:val="0"/>
      <w:marRight w:val="0"/>
      <w:marTop w:val="0"/>
      <w:marBottom w:val="0"/>
      <w:divBdr>
        <w:top w:val="none" w:sz="0" w:space="0" w:color="auto"/>
        <w:left w:val="none" w:sz="0" w:space="0" w:color="auto"/>
        <w:bottom w:val="none" w:sz="0" w:space="0" w:color="auto"/>
        <w:right w:val="none" w:sz="0" w:space="0" w:color="auto"/>
      </w:divBdr>
    </w:div>
    <w:div w:id="832837071">
      <w:bodyDiv w:val="1"/>
      <w:marLeft w:val="0"/>
      <w:marRight w:val="0"/>
      <w:marTop w:val="0"/>
      <w:marBottom w:val="0"/>
      <w:divBdr>
        <w:top w:val="none" w:sz="0" w:space="0" w:color="auto"/>
        <w:left w:val="none" w:sz="0" w:space="0" w:color="auto"/>
        <w:bottom w:val="none" w:sz="0" w:space="0" w:color="auto"/>
        <w:right w:val="none" w:sz="0" w:space="0" w:color="auto"/>
      </w:divBdr>
    </w:div>
    <w:div w:id="833108708">
      <w:bodyDiv w:val="1"/>
      <w:marLeft w:val="0"/>
      <w:marRight w:val="0"/>
      <w:marTop w:val="0"/>
      <w:marBottom w:val="0"/>
      <w:divBdr>
        <w:top w:val="none" w:sz="0" w:space="0" w:color="auto"/>
        <w:left w:val="none" w:sz="0" w:space="0" w:color="auto"/>
        <w:bottom w:val="none" w:sz="0" w:space="0" w:color="auto"/>
        <w:right w:val="none" w:sz="0" w:space="0" w:color="auto"/>
      </w:divBdr>
    </w:div>
    <w:div w:id="833646041">
      <w:bodyDiv w:val="1"/>
      <w:marLeft w:val="0"/>
      <w:marRight w:val="0"/>
      <w:marTop w:val="0"/>
      <w:marBottom w:val="0"/>
      <w:divBdr>
        <w:top w:val="none" w:sz="0" w:space="0" w:color="auto"/>
        <w:left w:val="none" w:sz="0" w:space="0" w:color="auto"/>
        <w:bottom w:val="none" w:sz="0" w:space="0" w:color="auto"/>
        <w:right w:val="none" w:sz="0" w:space="0" w:color="auto"/>
      </w:divBdr>
    </w:div>
    <w:div w:id="835263772">
      <w:bodyDiv w:val="1"/>
      <w:marLeft w:val="0"/>
      <w:marRight w:val="0"/>
      <w:marTop w:val="0"/>
      <w:marBottom w:val="0"/>
      <w:divBdr>
        <w:top w:val="none" w:sz="0" w:space="0" w:color="auto"/>
        <w:left w:val="none" w:sz="0" w:space="0" w:color="auto"/>
        <w:bottom w:val="none" w:sz="0" w:space="0" w:color="auto"/>
        <w:right w:val="none" w:sz="0" w:space="0" w:color="auto"/>
      </w:divBdr>
    </w:div>
    <w:div w:id="838692370">
      <w:bodyDiv w:val="1"/>
      <w:marLeft w:val="0"/>
      <w:marRight w:val="0"/>
      <w:marTop w:val="0"/>
      <w:marBottom w:val="0"/>
      <w:divBdr>
        <w:top w:val="none" w:sz="0" w:space="0" w:color="auto"/>
        <w:left w:val="none" w:sz="0" w:space="0" w:color="auto"/>
        <w:bottom w:val="none" w:sz="0" w:space="0" w:color="auto"/>
        <w:right w:val="none" w:sz="0" w:space="0" w:color="auto"/>
      </w:divBdr>
    </w:div>
    <w:div w:id="842626668">
      <w:bodyDiv w:val="1"/>
      <w:marLeft w:val="0"/>
      <w:marRight w:val="0"/>
      <w:marTop w:val="0"/>
      <w:marBottom w:val="0"/>
      <w:divBdr>
        <w:top w:val="none" w:sz="0" w:space="0" w:color="auto"/>
        <w:left w:val="none" w:sz="0" w:space="0" w:color="auto"/>
        <w:bottom w:val="none" w:sz="0" w:space="0" w:color="auto"/>
        <w:right w:val="none" w:sz="0" w:space="0" w:color="auto"/>
      </w:divBdr>
    </w:div>
    <w:div w:id="843321235">
      <w:bodyDiv w:val="1"/>
      <w:marLeft w:val="0"/>
      <w:marRight w:val="0"/>
      <w:marTop w:val="0"/>
      <w:marBottom w:val="0"/>
      <w:divBdr>
        <w:top w:val="none" w:sz="0" w:space="0" w:color="auto"/>
        <w:left w:val="none" w:sz="0" w:space="0" w:color="auto"/>
        <w:bottom w:val="none" w:sz="0" w:space="0" w:color="auto"/>
        <w:right w:val="none" w:sz="0" w:space="0" w:color="auto"/>
      </w:divBdr>
    </w:div>
    <w:div w:id="843857421">
      <w:bodyDiv w:val="1"/>
      <w:marLeft w:val="0"/>
      <w:marRight w:val="0"/>
      <w:marTop w:val="0"/>
      <w:marBottom w:val="0"/>
      <w:divBdr>
        <w:top w:val="none" w:sz="0" w:space="0" w:color="auto"/>
        <w:left w:val="none" w:sz="0" w:space="0" w:color="auto"/>
        <w:bottom w:val="none" w:sz="0" w:space="0" w:color="auto"/>
        <w:right w:val="none" w:sz="0" w:space="0" w:color="auto"/>
      </w:divBdr>
    </w:div>
    <w:div w:id="850879958">
      <w:bodyDiv w:val="1"/>
      <w:marLeft w:val="0"/>
      <w:marRight w:val="0"/>
      <w:marTop w:val="0"/>
      <w:marBottom w:val="0"/>
      <w:divBdr>
        <w:top w:val="none" w:sz="0" w:space="0" w:color="auto"/>
        <w:left w:val="none" w:sz="0" w:space="0" w:color="auto"/>
        <w:bottom w:val="none" w:sz="0" w:space="0" w:color="auto"/>
        <w:right w:val="none" w:sz="0" w:space="0" w:color="auto"/>
      </w:divBdr>
    </w:div>
    <w:div w:id="852762447">
      <w:bodyDiv w:val="1"/>
      <w:marLeft w:val="0"/>
      <w:marRight w:val="0"/>
      <w:marTop w:val="0"/>
      <w:marBottom w:val="0"/>
      <w:divBdr>
        <w:top w:val="none" w:sz="0" w:space="0" w:color="auto"/>
        <w:left w:val="none" w:sz="0" w:space="0" w:color="auto"/>
        <w:bottom w:val="none" w:sz="0" w:space="0" w:color="auto"/>
        <w:right w:val="none" w:sz="0" w:space="0" w:color="auto"/>
      </w:divBdr>
    </w:div>
    <w:div w:id="864177284">
      <w:bodyDiv w:val="1"/>
      <w:marLeft w:val="0"/>
      <w:marRight w:val="0"/>
      <w:marTop w:val="0"/>
      <w:marBottom w:val="0"/>
      <w:divBdr>
        <w:top w:val="none" w:sz="0" w:space="0" w:color="auto"/>
        <w:left w:val="none" w:sz="0" w:space="0" w:color="auto"/>
        <w:bottom w:val="none" w:sz="0" w:space="0" w:color="auto"/>
        <w:right w:val="none" w:sz="0" w:space="0" w:color="auto"/>
      </w:divBdr>
    </w:div>
    <w:div w:id="864753120">
      <w:bodyDiv w:val="1"/>
      <w:marLeft w:val="0"/>
      <w:marRight w:val="0"/>
      <w:marTop w:val="0"/>
      <w:marBottom w:val="0"/>
      <w:divBdr>
        <w:top w:val="none" w:sz="0" w:space="0" w:color="auto"/>
        <w:left w:val="none" w:sz="0" w:space="0" w:color="auto"/>
        <w:bottom w:val="none" w:sz="0" w:space="0" w:color="auto"/>
        <w:right w:val="none" w:sz="0" w:space="0" w:color="auto"/>
      </w:divBdr>
    </w:div>
    <w:div w:id="865018196">
      <w:bodyDiv w:val="1"/>
      <w:marLeft w:val="0"/>
      <w:marRight w:val="0"/>
      <w:marTop w:val="0"/>
      <w:marBottom w:val="0"/>
      <w:divBdr>
        <w:top w:val="none" w:sz="0" w:space="0" w:color="auto"/>
        <w:left w:val="none" w:sz="0" w:space="0" w:color="auto"/>
        <w:bottom w:val="none" w:sz="0" w:space="0" w:color="auto"/>
        <w:right w:val="none" w:sz="0" w:space="0" w:color="auto"/>
      </w:divBdr>
    </w:div>
    <w:div w:id="865412949">
      <w:bodyDiv w:val="1"/>
      <w:marLeft w:val="0"/>
      <w:marRight w:val="0"/>
      <w:marTop w:val="0"/>
      <w:marBottom w:val="0"/>
      <w:divBdr>
        <w:top w:val="none" w:sz="0" w:space="0" w:color="auto"/>
        <w:left w:val="none" w:sz="0" w:space="0" w:color="auto"/>
        <w:bottom w:val="none" w:sz="0" w:space="0" w:color="auto"/>
        <w:right w:val="none" w:sz="0" w:space="0" w:color="auto"/>
      </w:divBdr>
    </w:div>
    <w:div w:id="870916622">
      <w:bodyDiv w:val="1"/>
      <w:marLeft w:val="0"/>
      <w:marRight w:val="0"/>
      <w:marTop w:val="0"/>
      <w:marBottom w:val="0"/>
      <w:divBdr>
        <w:top w:val="none" w:sz="0" w:space="0" w:color="auto"/>
        <w:left w:val="none" w:sz="0" w:space="0" w:color="auto"/>
        <w:bottom w:val="none" w:sz="0" w:space="0" w:color="auto"/>
        <w:right w:val="none" w:sz="0" w:space="0" w:color="auto"/>
      </w:divBdr>
    </w:div>
    <w:div w:id="871768555">
      <w:bodyDiv w:val="1"/>
      <w:marLeft w:val="0"/>
      <w:marRight w:val="0"/>
      <w:marTop w:val="0"/>
      <w:marBottom w:val="0"/>
      <w:divBdr>
        <w:top w:val="none" w:sz="0" w:space="0" w:color="auto"/>
        <w:left w:val="none" w:sz="0" w:space="0" w:color="auto"/>
        <w:bottom w:val="none" w:sz="0" w:space="0" w:color="auto"/>
        <w:right w:val="none" w:sz="0" w:space="0" w:color="auto"/>
      </w:divBdr>
    </w:div>
    <w:div w:id="872503347">
      <w:bodyDiv w:val="1"/>
      <w:marLeft w:val="0"/>
      <w:marRight w:val="0"/>
      <w:marTop w:val="0"/>
      <w:marBottom w:val="0"/>
      <w:divBdr>
        <w:top w:val="none" w:sz="0" w:space="0" w:color="auto"/>
        <w:left w:val="none" w:sz="0" w:space="0" w:color="auto"/>
        <w:bottom w:val="none" w:sz="0" w:space="0" w:color="auto"/>
        <w:right w:val="none" w:sz="0" w:space="0" w:color="auto"/>
      </w:divBdr>
      <w:divsChild>
        <w:div w:id="455948570">
          <w:marLeft w:val="0"/>
          <w:marRight w:val="0"/>
          <w:marTop w:val="0"/>
          <w:marBottom w:val="0"/>
          <w:divBdr>
            <w:top w:val="none" w:sz="0" w:space="0" w:color="auto"/>
            <w:left w:val="none" w:sz="0" w:space="0" w:color="auto"/>
            <w:bottom w:val="none" w:sz="0" w:space="0" w:color="auto"/>
            <w:right w:val="none" w:sz="0" w:space="0" w:color="auto"/>
          </w:divBdr>
          <w:divsChild>
            <w:div w:id="1661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0260">
      <w:bodyDiv w:val="1"/>
      <w:marLeft w:val="0"/>
      <w:marRight w:val="0"/>
      <w:marTop w:val="0"/>
      <w:marBottom w:val="0"/>
      <w:divBdr>
        <w:top w:val="none" w:sz="0" w:space="0" w:color="auto"/>
        <w:left w:val="none" w:sz="0" w:space="0" w:color="auto"/>
        <w:bottom w:val="none" w:sz="0" w:space="0" w:color="auto"/>
        <w:right w:val="none" w:sz="0" w:space="0" w:color="auto"/>
      </w:divBdr>
    </w:div>
    <w:div w:id="883831234">
      <w:bodyDiv w:val="1"/>
      <w:marLeft w:val="0"/>
      <w:marRight w:val="0"/>
      <w:marTop w:val="0"/>
      <w:marBottom w:val="0"/>
      <w:divBdr>
        <w:top w:val="none" w:sz="0" w:space="0" w:color="auto"/>
        <w:left w:val="none" w:sz="0" w:space="0" w:color="auto"/>
        <w:bottom w:val="none" w:sz="0" w:space="0" w:color="auto"/>
        <w:right w:val="none" w:sz="0" w:space="0" w:color="auto"/>
      </w:divBdr>
    </w:div>
    <w:div w:id="885989538">
      <w:bodyDiv w:val="1"/>
      <w:marLeft w:val="0"/>
      <w:marRight w:val="0"/>
      <w:marTop w:val="0"/>
      <w:marBottom w:val="0"/>
      <w:divBdr>
        <w:top w:val="none" w:sz="0" w:space="0" w:color="auto"/>
        <w:left w:val="none" w:sz="0" w:space="0" w:color="auto"/>
        <w:bottom w:val="none" w:sz="0" w:space="0" w:color="auto"/>
        <w:right w:val="none" w:sz="0" w:space="0" w:color="auto"/>
      </w:divBdr>
    </w:div>
    <w:div w:id="889732279">
      <w:bodyDiv w:val="1"/>
      <w:marLeft w:val="0"/>
      <w:marRight w:val="0"/>
      <w:marTop w:val="0"/>
      <w:marBottom w:val="0"/>
      <w:divBdr>
        <w:top w:val="none" w:sz="0" w:space="0" w:color="auto"/>
        <w:left w:val="none" w:sz="0" w:space="0" w:color="auto"/>
        <w:bottom w:val="none" w:sz="0" w:space="0" w:color="auto"/>
        <w:right w:val="none" w:sz="0" w:space="0" w:color="auto"/>
      </w:divBdr>
    </w:div>
    <w:div w:id="897014908">
      <w:bodyDiv w:val="1"/>
      <w:marLeft w:val="0"/>
      <w:marRight w:val="0"/>
      <w:marTop w:val="0"/>
      <w:marBottom w:val="0"/>
      <w:divBdr>
        <w:top w:val="none" w:sz="0" w:space="0" w:color="auto"/>
        <w:left w:val="none" w:sz="0" w:space="0" w:color="auto"/>
        <w:bottom w:val="none" w:sz="0" w:space="0" w:color="auto"/>
        <w:right w:val="none" w:sz="0" w:space="0" w:color="auto"/>
      </w:divBdr>
    </w:div>
    <w:div w:id="899369449">
      <w:bodyDiv w:val="1"/>
      <w:marLeft w:val="0"/>
      <w:marRight w:val="0"/>
      <w:marTop w:val="0"/>
      <w:marBottom w:val="0"/>
      <w:divBdr>
        <w:top w:val="none" w:sz="0" w:space="0" w:color="auto"/>
        <w:left w:val="none" w:sz="0" w:space="0" w:color="auto"/>
        <w:bottom w:val="none" w:sz="0" w:space="0" w:color="auto"/>
        <w:right w:val="none" w:sz="0" w:space="0" w:color="auto"/>
      </w:divBdr>
    </w:div>
    <w:div w:id="904560290">
      <w:bodyDiv w:val="1"/>
      <w:marLeft w:val="0"/>
      <w:marRight w:val="0"/>
      <w:marTop w:val="0"/>
      <w:marBottom w:val="0"/>
      <w:divBdr>
        <w:top w:val="none" w:sz="0" w:space="0" w:color="auto"/>
        <w:left w:val="none" w:sz="0" w:space="0" w:color="auto"/>
        <w:bottom w:val="none" w:sz="0" w:space="0" w:color="auto"/>
        <w:right w:val="none" w:sz="0" w:space="0" w:color="auto"/>
      </w:divBdr>
    </w:div>
    <w:div w:id="907149384">
      <w:bodyDiv w:val="1"/>
      <w:marLeft w:val="0"/>
      <w:marRight w:val="0"/>
      <w:marTop w:val="0"/>
      <w:marBottom w:val="0"/>
      <w:divBdr>
        <w:top w:val="none" w:sz="0" w:space="0" w:color="auto"/>
        <w:left w:val="none" w:sz="0" w:space="0" w:color="auto"/>
        <w:bottom w:val="none" w:sz="0" w:space="0" w:color="auto"/>
        <w:right w:val="none" w:sz="0" w:space="0" w:color="auto"/>
      </w:divBdr>
    </w:div>
    <w:div w:id="914626806">
      <w:bodyDiv w:val="1"/>
      <w:marLeft w:val="0"/>
      <w:marRight w:val="0"/>
      <w:marTop w:val="0"/>
      <w:marBottom w:val="0"/>
      <w:divBdr>
        <w:top w:val="none" w:sz="0" w:space="0" w:color="auto"/>
        <w:left w:val="none" w:sz="0" w:space="0" w:color="auto"/>
        <w:bottom w:val="none" w:sz="0" w:space="0" w:color="auto"/>
        <w:right w:val="none" w:sz="0" w:space="0" w:color="auto"/>
      </w:divBdr>
    </w:div>
    <w:div w:id="914978482">
      <w:bodyDiv w:val="1"/>
      <w:marLeft w:val="0"/>
      <w:marRight w:val="0"/>
      <w:marTop w:val="0"/>
      <w:marBottom w:val="0"/>
      <w:divBdr>
        <w:top w:val="none" w:sz="0" w:space="0" w:color="auto"/>
        <w:left w:val="none" w:sz="0" w:space="0" w:color="auto"/>
        <w:bottom w:val="none" w:sz="0" w:space="0" w:color="auto"/>
        <w:right w:val="none" w:sz="0" w:space="0" w:color="auto"/>
      </w:divBdr>
    </w:div>
    <w:div w:id="921451447">
      <w:bodyDiv w:val="1"/>
      <w:marLeft w:val="0"/>
      <w:marRight w:val="0"/>
      <w:marTop w:val="0"/>
      <w:marBottom w:val="0"/>
      <w:divBdr>
        <w:top w:val="none" w:sz="0" w:space="0" w:color="auto"/>
        <w:left w:val="none" w:sz="0" w:space="0" w:color="auto"/>
        <w:bottom w:val="none" w:sz="0" w:space="0" w:color="auto"/>
        <w:right w:val="none" w:sz="0" w:space="0" w:color="auto"/>
      </w:divBdr>
    </w:div>
    <w:div w:id="923226687">
      <w:bodyDiv w:val="1"/>
      <w:marLeft w:val="0"/>
      <w:marRight w:val="0"/>
      <w:marTop w:val="0"/>
      <w:marBottom w:val="0"/>
      <w:divBdr>
        <w:top w:val="none" w:sz="0" w:space="0" w:color="auto"/>
        <w:left w:val="none" w:sz="0" w:space="0" w:color="auto"/>
        <w:bottom w:val="none" w:sz="0" w:space="0" w:color="auto"/>
        <w:right w:val="none" w:sz="0" w:space="0" w:color="auto"/>
      </w:divBdr>
    </w:div>
    <w:div w:id="923301126">
      <w:bodyDiv w:val="1"/>
      <w:marLeft w:val="0"/>
      <w:marRight w:val="0"/>
      <w:marTop w:val="0"/>
      <w:marBottom w:val="0"/>
      <w:divBdr>
        <w:top w:val="none" w:sz="0" w:space="0" w:color="auto"/>
        <w:left w:val="none" w:sz="0" w:space="0" w:color="auto"/>
        <w:bottom w:val="none" w:sz="0" w:space="0" w:color="auto"/>
        <w:right w:val="none" w:sz="0" w:space="0" w:color="auto"/>
      </w:divBdr>
    </w:div>
    <w:div w:id="923337831">
      <w:bodyDiv w:val="1"/>
      <w:marLeft w:val="0"/>
      <w:marRight w:val="0"/>
      <w:marTop w:val="0"/>
      <w:marBottom w:val="0"/>
      <w:divBdr>
        <w:top w:val="none" w:sz="0" w:space="0" w:color="auto"/>
        <w:left w:val="none" w:sz="0" w:space="0" w:color="auto"/>
        <w:bottom w:val="none" w:sz="0" w:space="0" w:color="auto"/>
        <w:right w:val="none" w:sz="0" w:space="0" w:color="auto"/>
      </w:divBdr>
    </w:div>
    <w:div w:id="924996812">
      <w:bodyDiv w:val="1"/>
      <w:marLeft w:val="0"/>
      <w:marRight w:val="0"/>
      <w:marTop w:val="0"/>
      <w:marBottom w:val="0"/>
      <w:divBdr>
        <w:top w:val="none" w:sz="0" w:space="0" w:color="auto"/>
        <w:left w:val="none" w:sz="0" w:space="0" w:color="auto"/>
        <w:bottom w:val="none" w:sz="0" w:space="0" w:color="auto"/>
        <w:right w:val="none" w:sz="0" w:space="0" w:color="auto"/>
      </w:divBdr>
    </w:div>
    <w:div w:id="926504033">
      <w:bodyDiv w:val="1"/>
      <w:marLeft w:val="0"/>
      <w:marRight w:val="0"/>
      <w:marTop w:val="0"/>
      <w:marBottom w:val="0"/>
      <w:divBdr>
        <w:top w:val="none" w:sz="0" w:space="0" w:color="auto"/>
        <w:left w:val="none" w:sz="0" w:space="0" w:color="auto"/>
        <w:bottom w:val="none" w:sz="0" w:space="0" w:color="auto"/>
        <w:right w:val="none" w:sz="0" w:space="0" w:color="auto"/>
      </w:divBdr>
    </w:div>
    <w:div w:id="926572426">
      <w:bodyDiv w:val="1"/>
      <w:marLeft w:val="0"/>
      <w:marRight w:val="0"/>
      <w:marTop w:val="0"/>
      <w:marBottom w:val="0"/>
      <w:divBdr>
        <w:top w:val="none" w:sz="0" w:space="0" w:color="auto"/>
        <w:left w:val="none" w:sz="0" w:space="0" w:color="auto"/>
        <w:bottom w:val="none" w:sz="0" w:space="0" w:color="auto"/>
        <w:right w:val="none" w:sz="0" w:space="0" w:color="auto"/>
      </w:divBdr>
    </w:div>
    <w:div w:id="927546664">
      <w:bodyDiv w:val="1"/>
      <w:marLeft w:val="0"/>
      <w:marRight w:val="0"/>
      <w:marTop w:val="0"/>
      <w:marBottom w:val="0"/>
      <w:divBdr>
        <w:top w:val="none" w:sz="0" w:space="0" w:color="auto"/>
        <w:left w:val="none" w:sz="0" w:space="0" w:color="auto"/>
        <w:bottom w:val="none" w:sz="0" w:space="0" w:color="auto"/>
        <w:right w:val="none" w:sz="0" w:space="0" w:color="auto"/>
      </w:divBdr>
    </w:div>
    <w:div w:id="930890698">
      <w:bodyDiv w:val="1"/>
      <w:marLeft w:val="0"/>
      <w:marRight w:val="0"/>
      <w:marTop w:val="0"/>
      <w:marBottom w:val="0"/>
      <w:divBdr>
        <w:top w:val="none" w:sz="0" w:space="0" w:color="auto"/>
        <w:left w:val="none" w:sz="0" w:space="0" w:color="auto"/>
        <w:bottom w:val="none" w:sz="0" w:space="0" w:color="auto"/>
        <w:right w:val="none" w:sz="0" w:space="0" w:color="auto"/>
      </w:divBdr>
    </w:div>
    <w:div w:id="934442946">
      <w:bodyDiv w:val="1"/>
      <w:marLeft w:val="0"/>
      <w:marRight w:val="0"/>
      <w:marTop w:val="0"/>
      <w:marBottom w:val="0"/>
      <w:divBdr>
        <w:top w:val="none" w:sz="0" w:space="0" w:color="auto"/>
        <w:left w:val="none" w:sz="0" w:space="0" w:color="auto"/>
        <w:bottom w:val="none" w:sz="0" w:space="0" w:color="auto"/>
        <w:right w:val="none" w:sz="0" w:space="0" w:color="auto"/>
      </w:divBdr>
    </w:div>
    <w:div w:id="940335723">
      <w:bodyDiv w:val="1"/>
      <w:marLeft w:val="0"/>
      <w:marRight w:val="0"/>
      <w:marTop w:val="0"/>
      <w:marBottom w:val="0"/>
      <w:divBdr>
        <w:top w:val="none" w:sz="0" w:space="0" w:color="auto"/>
        <w:left w:val="none" w:sz="0" w:space="0" w:color="auto"/>
        <w:bottom w:val="none" w:sz="0" w:space="0" w:color="auto"/>
        <w:right w:val="none" w:sz="0" w:space="0" w:color="auto"/>
      </w:divBdr>
    </w:div>
    <w:div w:id="941038538">
      <w:bodyDiv w:val="1"/>
      <w:marLeft w:val="0"/>
      <w:marRight w:val="0"/>
      <w:marTop w:val="0"/>
      <w:marBottom w:val="0"/>
      <w:divBdr>
        <w:top w:val="none" w:sz="0" w:space="0" w:color="auto"/>
        <w:left w:val="none" w:sz="0" w:space="0" w:color="auto"/>
        <w:bottom w:val="none" w:sz="0" w:space="0" w:color="auto"/>
        <w:right w:val="none" w:sz="0" w:space="0" w:color="auto"/>
      </w:divBdr>
    </w:div>
    <w:div w:id="948313312">
      <w:bodyDiv w:val="1"/>
      <w:marLeft w:val="0"/>
      <w:marRight w:val="0"/>
      <w:marTop w:val="0"/>
      <w:marBottom w:val="0"/>
      <w:divBdr>
        <w:top w:val="none" w:sz="0" w:space="0" w:color="auto"/>
        <w:left w:val="none" w:sz="0" w:space="0" w:color="auto"/>
        <w:bottom w:val="none" w:sz="0" w:space="0" w:color="auto"/>
        <w:right w:val="none" w:sz="0" w:space="0" w:color="auto"/>
      </w:divBdr>
    </w:div>
    <w:div w:id="948851574">
      <w:bodyDiv w:val="1"/>
      <w:marLeft w:val="0"/>
      <w:marRight w:val="0"/>
      <w:marTop w:val="0"/>
      <w:marBottom w:val="0"/>
      <w:divBdr>
        <w:top w:val="none" w:sz="0" w:space="0" w:color="auto"/>
        <w:left w:val="none" w:sz="0" w:space="0" w:color="auto"/>
        <w:bottom w:val="none" w:sz="0" w:space="0" w:color="auto"/>
        <w:right w:val="none" w:sz="0" w:space="0" w:color="auto"/>
      </w:divBdr>
    </w:div>
    <w:div w:id="951203486">
      <w:bodyDiv w:val="1"/>
      <w:marLeft w:val="0"/>
      <w:marRight w:val="0"/>
      <w:marTop w:val="0"/>
      <w:marBottom w:val="0"/>
      <w:divBdr>
        <w:top w:val="none" w:sz="0" w:space="0" w:color="auto"/>
        <w:left w:val="none" w:sz="0" w:space="0" w:color="auto"/>
        <w:bottom w:val="none" w:sz="0" w:space="0" w:color="auto"/>
        <w:right w:val="none" w:sz="0" w:space="0" w:color="auto"/>
      </w:divBdr>
    </w:div>
    <w:div w:id="963584414">
      <w:bodyDiv w:val="1"/>
      <w:marLeft w:val="0"/>
      <w:marRight w:val="0"/>
      <w:marTop w:val="0"/>
      <w:marBottom w:val="0"/>
      <w:divBdr>
        <w:top w:val="none" w:sz="0" w:space="0" w:color="auto"/>
        <w:left w:val="none" w:sz="0" w:space="0" w:color="auto"/>
        <w:bottom w:val="none" w:sz="0" w:space="0" w:color="auto"/>
        <w:right w:val="none" w:sz="0" w:space="0" w:color="auto"/>
      </w:divBdr>
    </w:div>
    <w:div w:id="964190758">
      <w:bodyDiv w:val="1"/>
      <w:marLeft w:val="0"/>
      <w:marRight w:val="0"/>
      <w:marTop w:val="0"/>
      <w:marBottom w:val="0"/>
      <w:divBdr>
        <w:top w:val="none" w:sz="0" w:space="0" w:color="auto"/>
        <w:left w:val="none" w:sz="0" w:space="0" w:color="auto"/>
        <w:bottom w:val="none" w:sz="0" w:space="0" w:color="auto"/>
        <w:right w:val="none" w:sz="0" w:space="0" w:color="auto"/>
      </w:divBdr>
    </w:div>
    <w:div w:id="970482367">
      <w:bodyDiv w:val="1"/>
      <w:marLeft w:val="0"/>
      <w:marRight w:val="0"/>
      <w:marTop w:val="0"/>
      <w:marBottom w:val="0"/>
      <w:divBdr>
        <w:top w:val="none" w:sz="0" w:space="0" w:color="auto"/>
        <w:left w:val="none" w:sz="0" w:space="0" w:color="auto"/>
        <w:bottom w:val="none" w:sz="0" w:space="0" w:color="auto"/>
        <w:right w:val="none" w:sz="0" w:space="0" w:color="auto"/>
      </w:divBdr>
    </w:div>
    <w:div w:id="972253873">
      <w:bodyDiv w:val="1"/>
      <w:marLeft w:val="0"/>
      <w:marRight w:val="0"/>
      <w:marTop w:val="0"/>
      <w:marBottom w:val="0"/>
      <w:divBdr>
        <w:top w:val="none" w:sz="0" w:space="0" w:color="auto"/>
        <w:left w:val="none" w:sz="0" w:space="0" w:color="auto"/>
        <w:bottom w:val="none" w:sz="0" w:space="0" w:color="auto"/>
        <w:right w:val="none" w:sz="0" w:space="0" w:color="auto"/>
      </w:divBdr>
    </w:div>
    <w:div w:id="976452841">
      <w:bodyDiv w:val="1"/>
      <w:marLeft w:val="0"/>
      <w:marRight w:val="0"/>
      <w:marTop w:val="0"/>
      <w:marBottom w:val="0"/>
      <w:divBdr>
        <w:top w:val="none" w:sz="0" w:space="0" w:color="auto"/>
        <w:left w:val="none" w:sz="0" w:space="0" w:color="auto"/>
        <w:bottom w:val="none" w:sz="0" w:space="0" w:color="auto"/>
        <w:right w:val="none" w:sz="0" w:space="0" w:color="auto"/>
      </w:divBdr>
    </w:div>
    <w:div w:id="978419513">
      <w:bodyDiv w:val="1"/>
      <w:marLeft w:val="0"/>
      <w:marRight w:val="0"/>
      <w:marTop w:val="0"/>
      <w:marBottom w:val="0"/>
      <w:divBdr>
        <w:top w:val="none" w:sz="0" w:space="0" w:color="auto"/>
        <w:left w:val="none" w:sz="0" w:space="0" w:color="auto"/>
        <w:bottom w:val="none" w:sz="0" w:space="0" w:color="auto"/>
        <w:right w:val="none" w:sz="0" w:space="0" w:color="auto"/>
      </w:divBdr>
    </w:div>
    <w:div w:id="984699086">
      <w:bodyDiv w:val="1"/>
      <w:marLeft w:val="0"/>
      <w:marRight w:val="0"/>
      <w:marTop w:val="0"/>
      <w:marBottom w:val="0"/>
      <w:divBdr>
        <w:top w:val="none" w:sz="0" w:space="0" w:color="auto"/>
        <w:left w:val="none" w:sz="0" w:space="0" w:color="auto"/>
        <w:bottom w:val="none" w:sz="0" w:space="0" w:color="auto"/>
        <w:right w:val="none" w:sz="0" w:space="0" w:color="auto"/>
      </w:divBdr>
    </w:div>
    <w:div w:id="986279837">
      <w:bodyDiv w:val="1"/>
      <w:marLeft w:val="0"/>
      <w:marRight w:val="0"/>
      <w:marTop w:val="0"/>
      <w:marBottom w:val="0"/>
      <w:divBdr>
        <w:top w:val="none" w:sz="0" w:space="0" w:color="auto"/>
        <w:left w:val="none" w:sz="0" w:space="0" w:color="auto"/>
        <w:bottom w:val="none" w:sz="0" w:space="0" w:color="auto"/>
        <w:right w:val="none" w:sz="0" w:space="0" w:color="auto"/>
      </w:divBdr>
    </w:div>
    <w:div w:id="992106973">
      <w:bodyDiv w:val="1"/>
      <w:marLeft w:val="0"/>
      <w:marRight w:val="0"/>
      <w:marTop w:val="0"/>
      <w:marBottom w:val="0"/>
      <w:divBdr>
        <w:top w:val="none" w:sz="0" w:space="0" w:color="auto"/>
        <w:left w:val="none" w:sz="0" w:space="0" w:color="auto"/>
        <w:bottom w:val="none" w:sz="0" w:space="0" w:color="auto"/>
        <w:right w:val="none" w:sz="0" w:space="0" w:color="auto"/>
      </w:divBdr>
    </w:div>
    <w:div w:id="995955889">
      <w:bodyDiv w:val="1"/>
      <w:marLeft w:val="0"/>
      <w:marRight w:val="0"/>
      <w:marTop w:val="0"/>
      <w:marBottom w:val="0"/>
      <w:divBdr>
        <w:top w:val="none" w:sz="0" w:space="0" w:color="auto"/>
        <w:left w:val="none" w:sz="0" w:space="0" w:color="auto"/>
        <w:bottom w:val="none" w:sz="0" w:space="0" w:color="auto"/>
        <w:right w:val="none" w:sz="0" w:space="0" w:color="auto"/>
      </w:divBdr>
    </w:div>
    <w:div w:id="996034460">
      <w:bodyDiv w:val="1"/>
      <w:marLeft w:val="0"/>
      <w:marRight w:val="0"/>
      <w:marTop w:val="0"/>
      <w:marBottom w:val="0"/>
      <w:divBdr>
        <w:top w:val="none" w:sz="0" w:space="0" w:color="auto"/>
        <w:left w:val="none" w:sz="0" w:space="0" w:color="auto"/>
        <w:bottom w:val="none" w:sz="0" w:space="0" w:color="auto"/>
        <w:right w:val="none" w:sz="0" w:space="0" w:color="auto"/>
      </w:divBdr>
      <w:divsChild>
        <w:div w:id="1480609706">
          <w:marLeft w:val="0"/>
          <w:marRight w:val="0"/>
          <w:marTop w:val="0"/>
          <w:marBottom w:val="0"/>
          <w:divBdr>
            <w:top w:val="none" w:sz="0" w:space="0" w:color="auto"/>
            <w:left w:val="none" w:sz="0" w:space="0" w:color="auto"/>
            <w:bottom w:val="none" w:sz="0" w:space="0" w:color="auto"/>
            <w:right w:val="none" w:sz="0" w:space="0" w:color="auto"/>
          </w:divBdr>
          <w:divsChild>
            <w:div w:id="1759015829">
              <w:marLeft w:val="0"/>
              <w:marRight w:val="0"/>
              <w:marTop w:val="0"/>
              <w:marBottom w:val="0"/>
              <w:divBdr>
                <w:top w:val="none" w:sz="0" w:space="0" w:color="auto"/>
                <w:left w:val="none" w:sz="0" w:space="0" w:color="auto"/>
                <w:bottom w:val="none" w:sz="0" w:space="0" w:color="auto"/>
                <w:right w:val="none" w:sz="0" w:space="0" w:color="auto"/>
              </w:divBdr>
              <w:divsChild>
                <w:div w:id="1720474283">
                  <w:marLeft w:val="0"/>
                  <w:marRight w:val="0"/>
                  <w:marTop w:val="0"/>
                  <w:marBottom w:val="0"/>
                  <w:divBdr>
                    <w:top w:val="none" w:sz="0" w:space="0" w:color="auto"/>
                    <w:left w:val="none" w:sz="0" w:space="0" w:color="auto"/>
                    <w:bottom w:val="none" w:sz="0" w:space="0" w:color="auto"/>
                    <w:right w:val="none" w:sz="0" w:space="0" w:color="auto"/>
                  </w:divBdr>
                  <w:divsChild>
                    <w:div w:id="12959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92017">
      <w:bodyDiv w:val="1"/>
      <w:marLeft w:val="0"/>
      <w:marRight w:val="0"/>
      <w:marTop w:val="0"/>
      <w:marBottom w:val="0"/>
      <w:divBdr>
        <w:top w:val="none" w:sz="0" w:space="0" w:color="auto"/>
        <w:left w:val="none" w:sz="0" w:space="0" w:color="auto"/>
        <w:bottom w:val="none" w:sz="0" w:space="0" w:color="auto"/>
        <w:right w:val="none" w:sz="0" w:space="0" w:color="auto"/>
      </w:divBdr>
    </w:div>
    <w:div w:id="1004477878">
      <w:bodyDiv w:val="1"/>
      <w:marLeft w:val="0"/>
      <w:marRight w:val="0"/>
      <w:marTop w:val="0"/>
      <w:marBottom w:val="0"/>
      <w:divBdr>
        <w:top w:val="none" w:sz="0" w:space="0" w:color="auto"/>
        <w:left w:val="none" w:sz="0" w:space="0" w:color="auto"/>
        <w:bottom w:val="none" w:sz="0" w:space="0" w:color="auto"/>
        <w:right w:val="none" w:sz="0" w:space="0" w:color="auto"/>
      </w:divBdr>
    </w:div>
    <w:div w:id="1008100582">
      <w:bodyDiv w:val="1"/>
      <w:marLeft w:val="0"/>
      <w:marRight w:val="0"/>
      <w:marTop w:val="0"/>
      <w:marBottom w:val="0"/>
      <w:divBdr>
        <w:top w:val="none" w:sz="0" w:space="0" w:color="auto"/>
        <w:left w:val="none" w:sz="0" w:space="0" w:color="auto"/>
        <w:bottom w:val="none" w:sz="0" w:space="0" w:color="auto"/>
        <w:right w:val="none" w:sz="0" w:space="0" w:color="auto"/>
      </w:divBdr>
    </w:div>
    <w:div w:id="1009407306">
      <w:bodyDiv w:val="1"/>
      <w:marLeft w:val="0"/>
      <w:marRight w:val="0"/>
      <w:marTop w:val="0"/>
      <w:marBottom w:val="0"/>
      <w:divBdr>
        <w:top w:val="none" w:sz="0" w:space="0" w:color="auto"/>
        <w:left w:val="none" w:sz="0" w:space="0" w:color="auto"/>
        <w:bottom w:val="none" w:sz="0" w:space="0" w:color="auto"/>
        <w:right w:val="none" w:sz="0" w:space="0" w:color="auto"/>
      </w:divBdr>
    </w:div>
    <w:div w:id="1012730317">
      <w:bodyDiv w:val="1"/>
      <w:marLeft w:val="0"/>
      <w:marRight w:val="0"/>
      <w:marTop w:val="0"/>
      <w:marBottom w:val="0"/>
      <w:divBdr>
        <w:top w:val="none" w:sz="0" w:space="0" w:color="auto"/>
        <w:left w:val="none" w:sz="0" w:space="0" w:color="auto"/>
        <w:bottom w:val="none" w:sz="0" w:space="0" w:color="auto"/>
        <w:right w:val="none" w:sz="0" w:space="0" w:color="auto"/>
      </w:divBdr>
    </w:div>
    <w:div w:id="1014769358">
      <w:bodyDiv w:val="1"/>
      <w:marLeft w:val="0"/>
      <w:marRight w:val="0"/>
      <w:marTop w:val="0"/>
      <w:marBottom w:val="0"/>
      <w:divBdr>
        <w:top w:val="none" w:sz="0" w:space="0" w:color="auto"/>
        <w:left w:val="none" w:sz="0" w:space="0" w:color="auto"/>
        <w:bottom w:val="none" w:sz="0" w:space="0" w:color="auto"/>
        <w:right w:val="none" w:sz="0" w:space="0" w:color="auto"/>
      </w:divBdr>
    </w:div>
    <w:div w:id="1015305906">
      <w:bodyDiv w:val="1"/>
      <w:marLeft w:val="0"/>
      <w:marRight w:val="0"/>
      <w:marTop w:val="0"/>
      <w:marBottom w:val="0"/>
      <w:divBdr>
        <w:top w:val="none" w:sz="0" w:space="0" w:color="auto"/>
        <w:left w:val="none" w:sz="0" w:space="0" w:color="auto"/>
        <w:bottom w:val="none" w:sz="0" w:space="0" w:color="auto"/>
        <w:right w:val="none" w:sz="0" w:space="0" w:color="auto"/>
      </w:divBdr>
    </w:div>
    <w:div w:id="1015958939">
      <w:bodyDiv w:val="1"/>
      <w:marLeft w:val="0"/>
      <w:marRight w:val="0"/>
      <w:marTop w:val="0"/>
      <w:marBottom w:val="0"/>
      <w:divBdr>
        <w:top w:val="none" w:sz="0" w:space="0" w:color="auto"/>
        <w:left w:val="none" w:sz="0" w:space="0" w:color="auto"/>
        <w:bottom w:val="none" w:sz="0" w:space="0" w:color="auto"/>
        <w:right w:val="none" w:sz="0" w:space="0" w:color="auto"/>
      </w:divBdr>
    </w:div>
    <w:div w:id="1017850773">
      <w:bodyDiv w:val="1"/>
      <w:marLeft w:val="0"/>
      <w:marRight w:val="0"/>
      <w:marTop w:val="0"/>
      <w:marBottom w:val="0"/>
      <w:divBdr>
        <w:top w:val="none" w:sz="0" w:space="0" w:color="auto"/>
        <w:left w:val="none" w:sz="0" w:space="0" w:color="auto"/>
        <w:bottom w:val="none" w:sz="0" w:space="0" w:color="auto"/>
        <w:right w:val="none" w:sz="0" w:space="0" w:color="auto"/>
      </w:divBdr>
    </w:div>
    <w:div w:id="1019160531">
      <w:bodyDiv w:val="1"/>
      <w:marLeft w:val="0"/>
      <w:marRight w:val="0"/>
      <w:marTop w:val="0"/>
      <w:marBottom w:val="0"/>
      <w:divBdr>
        <w:top w:val="none" w:sz="0" w:space="0" w:color="auto"/>
        <w:left w:val="none" w:sz="0" w:space="0" w:color="auto"/>
        <w:bottom w:val="none" w:sz="0" w:space="0" w:color="auto"/>
        <w:right w:val="none" w:sz="0" w:space="0" w:color="auto"/>
      </w:divBdr>
    </w:div>
    <w:div w:id="1021052343">
      <w:bodyDiv w:val="1"/>
      <w:marLeft w:val="0"/>
      <w:marRight w:val="0"/>
      <w:marTop w:val="0"/>
      <w:marBottom w:val="0"/>
      <w:divBdr>
        <w:top w:val="none" w:sz="0" w:space="0" w:color="auto"/>
        <w:left w:val="none" w:sz="0" w:space="0" w:color="auto"/>
        <w:bottom w:val="none" w:sz="0" w:space="0" w:color="auto"/>
        <w:right w:val="none" w:sz="0" w:space="0" w:color="auto"/>
      </w:divBdr>
    </w:div>
    <w:div w:id="1021316118">
      <w:bodyDiv w:val="1"/>
      <w:marLeft w:val="0"/>
      <w:marRight w:val="0"/>
      <w:marTop w:val="0"/>
      <w:marBottom w:val="0"/>
      <w:divBdr>
        <w:top w:val="none" w:sz="0" w:space="0" w:color="auto"/>
        <w:left w:val="none" w:sz="0" w:space="0" w:color="auto"/>
        <w:bottom w:val="none" w:sz="0" w:space="0" w:color="auto"/>
        <w:right w:val="none" w:sz="0" w:space="0" w:color="auto"/>
      </w:divBdr>
    </w:div>
    <w:div w:id="1028946300">
      <w:bodyDiv w:val="1"/>
      <w:marLeft w:val="0"/>
      <w:marRight w:val="0"/>
      <w:marTop w:val="0"/>
      <w:marBottom w:val="0"/>
      <w:divBdr>
        <w:top w:val="none" w:sz="0" w:space="0" w:color="auto"/>
        <w:left w:val="none" w:sz="0" w:space="0" w:color="auto"/>
        <w:bottom w:val="none" w:sz="0" w:space="0" w:color="auto"/>
        <w:right w:val="none" w:sz="0" w:space="0" w:color="auto"/>
      </w:divBdr>
    </w:div>
    <w:div w:id="1039479229">
      <w:bodyDiv w:val="1"/>
      <w:marLeft w:val="0"/>
      <w:marRight w:val="0"/>
      <w:marTop w:val="0"/>
      <w:marBottom w:val="0"/>
      <w:divBdr>
        <w:top w:val="none" w:sz="0" w:space="0" w:color="auto"/>
        <w:left w:val="none" w:sz="0" w:space="0" w:color="auto"/>
        <w:bottom w:val="none" w:sz="0" w:space="0" w:color="auto"/>
        <w:right w:val="none" w:sz="0" w:space="0" w:color="auto"/>
      </w:divBdr>
    </w:div>
    <w:div w:id="1044985645">
      <w:bodyDiv w:val="1"/>
      <w:marLeft w:val="0"/>
      <w:marRight w:val="0"/>
      <w:marTop w:val="0"/>
      <w:marBottom w:val="0"/>
      <w:divBdr>
        <w:top w:val="none" w:sz="0" w:space="0" w:color="auto"/>
        <w:left w:val="none" w:sz="0" w:space="0" w:color="auto"/>
        <w:bottom w:val="none" w:sz="0" w:space="0" w:color="auto"/>
        <w:right w:val="none" w:sz="0" w:space="0" w:color="auto"/>
      </w:divBdr>
    </w:div>
    <w:div w:id="1048214611">
      <w:bodyDiv w:val="1"/>
      <w:marLeft w:val="0"/>
      <w:marRight w:val="0"/>
      <w:marTop w:val="0"/>
      <w:marBottom w:val="0"/>
      <w:divBdr>
        <w:top w:val="none" w:sz="0" w:space="0" w:color="auto"/>
        <w:left w:val="none" w:sz="0" w:space="0" w:color="auto"/>
        <w:bottom w:val="none" w:sz="0" w:space="0" w:color="auto"/>
        <w:right w:val="none" w:sz="0" w:space="0" w:color="auto"/>
      </w:divBdr>
    </w:div>
    <w:div w:id="1051924001">
      <w:bodyDiv w:val="1"/>
      <w:marLeft w:val="0"/>
      <w:marRight w:val="0"/>
      <w:marTop w:val="0"/>
      <w:marBottom w:val="0"/>
      <w:divBdr>
        <w:top w:val="none" w:sz="0" w:space="0" w:color="auto"/>
        <w:left w:val="none" w:sz="0" w:space="0" w:color="auto"/>
        <w:bottom w:val="none" w:sz="0" w:space="0" w:color="auto"/>
        <w:right w:val="none" w:sz="0" w:space="0" w:color="auto"/>
      </w:divBdr>
    </w:div>
    <w:div w:id="1052198057">
      <w:bodyDiv w:val="1"/>
      <w:marLeft w:val="0"/>
      <w:marRight w:val="0"/>
      <w:marTop w:val="0"/>
      <w:marBottom w:val="0"/>
      <w:divBdr>
        <w:top w:val="none" w:sz="0" w:space="0" w:color="auto"/>
        <w:left w:val="none" w:sz="0" w:space="0" w:color="auto"/>
        <w:bottom w:val="none" w:sz="0" w:space="0" w:color="auto"/>
        <w:right w:val="none" w:sz="0" w:space="0" w:color="auto"/>
      </w:divBdr>
    </w:div>
    <w:div w:id="1053777658">
      <w:bodyDiv w:val="1"/>
      <w:marLeft w:val="0"/>
      <w:marRight w:val="0"/>
      <w:marTop w:val="0"/>
      <w:marBottom w:val="0"/>
      <w:divBdr>
        <w:top w:val="none" w:sz="0" w:space="0" w:color="auto"/>
        <w:left w:val="none" w:sz="0" w:space="0" w:color="auto"/>
        <w:bottom w:val="none" w:sz="0" w:space="0" w:color="auto"/>
        <w:right w:val="none" w:sz="0" w:space="0" w:color="auto"/>
      </w:divBdr>
    </w:div>
    <w:div w:id="1055084107">
      <w:bodyDiv w:val="1"/>
      <w:marLeft w:val="0"/>
      <w:marRight w:val="0"/>
      <w:marTop w:val="0"/>
      <w:marBottom w:val="0"/>
      <w:divBdr>
        <w:top w:val="none" w:sz="0" w:space="0" w:color="auto"/>
        <w:left w:val="none" w:sz="0" w:space="0" w:color="auto"/>
        <w:bottom w:val="none" w:sz="0" w:space="0" w:color="auto"/>
        <w:right w:val="none" w:sz="0" w:space="0" w:color="auto"/>
      </w:divBdr>
    </w:div>
    <w:div w:id="1057317134">
      <w:bodyDiv w:val="1"/>
      <w:marLeft w:val="0"/>
      <w:marRight w:val="0"/>
      <w:marTop w:val="0"/>
      <w:marBottom w:val="0"/>
      <w:divBdr>
        <w:top w:val="none" w:sz="0" w:space="0" w:color="auto"/>
        <w:left w:val="none" w:sz="0" w:space="0" w:color="auto"/>
        <w:bottom w:val="none" w:sz="0" w:space="0" w:color="auto"/>
        <w:right w:val="none" w:sz="0" w:space="0" w:color="auto"/>
      </w:divBdr>
    </w:div>
    <w:div w:id="1058939273">
      <w:bodyDiv w:val="1"/>
      <w:marLeft w:val="0"/>
      <w:marRight w:val="0"/>
      <w:marTop w:val="0"/>
      <w:marBottom w:val="0"/>
      <w:divBdr>
        <w:top w:val="none" w:sz="0" w:space="0" w:color="auto"/>
        <w:left w:val="none" w:sz="0" w:space="0" w:color="auto"/>
        <w:bottom w:val="none" w:sz="0" w:space="0" w:color="auto"/>
        <w:right w:val="none" w:sz="0" w:space="0" w:color="auto"/>
      </w:divBdr>
    </w:div>
    <w:div w:id="1059209422">
      <w:bodyDiv w:val="1"/>
      <w:marLeft w:val="0"/>
      <w:marRight w:val="0"/>
      <w:marTop w:val="0"/>
      <w:marBottom w:val="0"/>
      <w:divBdr>
        <w:top w:val="none" w:sz="0" w:space="0" w:color="auto"/>
        <w:left w:val="none" w:sz="0" w:space="0" w:color="auto"/>
        <w:bottom w:val="none" w:sz="0" w:space="0" w:color="auto"/>
        <w:right w:val="none" w:sz="0" w:space="0" w:color="auto"/>
      </w:divBdr>
    </w:div>
    <w:div w:id="1061059099">
      <w:bodyDiv w:val="1"/>
      <w:marLeft w:val="0"/>
      <w:marRight w:val="0"/>
      <w:marTop w:val="0"/>
      <w:marBottom w:val="0"/>
      <w:divBdr>
        <w:top w:val="none" w:sz="0" w:space="0" w:color="auto"/>
        <w:left w:val="none" w:sz="0" w:space="0" w:color="auto"/>
        <w:bottom w:val="none" w:sz="0" w:space="0" w:color="auto"/>
        <w:right w:val="none" w:sz="0" w:space="0" w:color="auto"/>
      </w:divBdr>
    </w:div>
    <w:div w:id="1063409390">
      <w:bodyDiv w:val="1"/>
      <w:marLeft w:val="0"/>
      <w:marRight w:val="0"/>
      <w:marTop w:val="0"/>
      <w:marBottom w:val="0"/>
      <w:divBdr>
        <w:top w:val="none" w:sz="0" w:space="0" w:color="auto"/>
        <w:left w:val="none" w:sz="0" w:space="0" w:color="auto"/>
        <w:bottom w:val="none" w:sz="0" w:space="0" w:color="auto"/>
        <w:right w:val="none" w:sz="0" w:space="0" w:color="auto"/>
      </w:divBdr>
    </w:div>
    <w:div w:id="1067722842">
      <w:bodyDiv w:val="1"/>
      <w:marLeft w:val="0"/>
      <w:marRight w:val="0"/>
      <w:marTop w:val="0"/>
      <w:marBottom w:val="0"/>
      <w:divBdr>
        <w:top w:val="none" w:sz="0" w:space="0" w:color="auto"/>
        <w:left w:val="none" w:sz="0" w:space="0" w:color="auto"/>
        <w:bottom w:val="none" w:sz="0" w:space="0" w:color="auto"/>
        <w:right w:val="none" w:sz="0" w:space="0" w:color="auto"/>
      </w:divBdr>
    </w:div>
    <w:div w:id="1071730734">
      <w:bodyDiv w:val="1"/>
      <w:marLeft w:val="0"/>
      <w:marRight w:val="0"/>
      <w:marTop w:val="0"/>
      <w:marBottom w:val="0"/>
      <w:divBdr>
        <w:top w:val="none" w:sz="0" w:space="0" w:color="auto"/>
        <w:left w:val="none" w:sz="0" w:space="0" w:color="auto"/>
        <w:bottom w:val="none" w:sz="0" w:space="0" w:color="auto"/>
        <w:right w:val="none" w:sz="0" w:space="0" w:color="auto"/>
      </w:divBdr>
    </w:div>
    <w:div w:id="1078790994">
      <w:bodyDiv w:val="1"/>
      <w:marLeft w:val="0"/>
      <w:marRight w:val="0"/>
      <w:marTop w:val="0"/>
      <w:marBottom w:val="0"/>
      <w:divBdr>
        <w:top w:val="none" w:sz="0" w:space="0" w:color="auto"/>
        <w:left w:val="none" w:sz="0" w:space="0" w:color="auto"/>
        <w:bottom w:val="none" w:sz="0" w:space="0" w:color="auto"/>
        <w:right w:val="none" w:sz="0" w:space="0" w:color="auto"/>
      </w:divBdr>
    </w:div>
    <w:div w:id="1085570698">
      <w:bodyDiv w:val="1"/>
      <w:marLeft w:val="0"/>
      <w:marRight w:val="0"/>
      <w:marTop w:val="0"/>
      <w:marBottom w:val="0"/>
      <w:divBdr>
        <w:top w:val="none" w:sz="0" w:space="0" w:color="auto"/>
        <w:left w:val="none" w:sz="0" w:space="0" w:color="auto"/>
        <w:bottom w:val="none" w:sz="0" w:space="0" w:color="auto"/>
        <w:right w:val="none" w:sz="0" w:space="0" w:color="auto"/>
      </w:divBdr>
    </w:div>
    <w:div w:id="1088620290">
      <w:bodyDiv w:val="1"/>
      <w:marLeft w:val="0"/>
      <w:marRight w:val="0"/>
      <w:marTop w:val="0"/>
      <w:marBottom w:val="0"/>
      <w:divBdr>
        <w:top w:val="none" w:sz="0" w:space="0" w:color="auto"/>
        <w:left w:val="none" w:sz="0" w:space="0" w:color="auto"/>
        <w:bottom w:val="none" w:sz="0" w:space="0" w:color="auto"/>
        <w:right w:val="none" w:sz="0" w:space="0" w:color="auto"/>
      </w:divBdr>
    </w:div>
    <w:div w:id="1094326434">
      <w:bodyDiv w:val="1"/>
      <w:marLeft w:val="0"/>
      <w:marRight w:val="0"/>
      <w:marTop w:val="0"/>
      <w:marBottom w:val="0"/>
      <w:divBdr>
        <w:top w:val="none" w:sz="0" w:space="0" w:color="auto"/>
        <w:left w:val="none" w:sz="0" w:space="0" w:color="auto"/>
        <w:bottom w:val="none" w:sz="0" w:space="0" w:color="auto"/>
        <w:right w:val="none" w:sz="0" w:space="0" w:color="auto"/>
      </w:divBdr>
      <w:divsChild>
        <w:div w:id="2087218208">
          <w:marLeft w:val="0"/>
          <w:marRight w:val="0"/>
          <w:marTop w:val="0"/>
          <w:marBottom w:val="0"/>
          <w:divBdr>
            <w:top w:val="none" w:sz="0" w:space="0" w:color="auto"/>
            <w:left w:val="none" w:sz="0" w:space="0" w:color="auto"/>
            <w:bottom w:val="none" w:sz="0" w:space="0" w:color="auto"/>
            <w:right w:val="none" w:sz="0" w:space="0" w:color="auto"/>
          </w:divBdr>
          <w:divsChild>
            <w:div w:id="792215556">
              <w:marLeft w:val="0"/>
              <w:marRight w:val="0"/>
              <w:marTop w:val="0"/>
              <w:marBottom w:val="0"/>
              <w:divBdr>
                <w:top w:val="none" w:sz="0" w:space="0" w:color="auto"/>
                <w:left w:val="none" w:sz="0" w:space="0" w:color="auto"/>
                <w:bottom w:val="none" w:sz="0" w:space="0" w:color="auto"/>
                <w:right w:val="none" w:sz="0" w:space="0" w:color="auto"/>
              </w:divBdr>
              <w:divsChild>
                <w:div w:id="1643580261">
                  <w:marLeft w:val="0"/>
                  <w:marRight w:val="0"/>
                  <w:marTop w:val="0"/>
                  <w:marBottom w:val="0"/>
                  <w:divBdr>
                    <w:top w:val="none" w:sz="0" w:space="0" w:color="auto"/>
                    <w:left w:val="none" w:sz="0" w:space="0" w:color="auto"/>
                    <w:bottom w:val="none" w:sz="0" w:space="0" w:color="auto"/>
                    <w:right w:val="none" w:sz="0" w:space="0" w:color="auto"/>
                  </w:divBdr>
                  <w:divsChild>
                    <w:div w:id="20701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11723">
      <w:bodyDiv w:val="1"/>
      <w:marLeft w:val="0"/>
      <w:marRight w:val="0"/>
      <w:marTop w:val="0"/>
      <w:marBottom w:val="0"/>
      <w:divBdr>
        <w:top w:val="none" w:sz="0" w:space="0" w:color="auto"/>
        <w:left w:val="none" w:sz="0" w:space="0" w:color="auto"/>
        <w:bottom w:val="none" w:sz="0" w:space="0" w:color="auto"/>
        <w:right w:val="none" w:sz="0" w:space="0" w:color="auto"/>
      </w:divBdr>
    </w:div>
    <w:div w:id="1101726677">
      <w:bodyDiv w:val="1"/>
      <w:marLeft w:val="0"/>
      <w:marRight w:val="0"/>
      <w:marTop w:val="0"/>
      <w:marBottom w:val="0"/>
      <w:divBdr>
        <w:top w:val="none" w:sz="0" w:space="0" w:color="auto"/>
        <w:left w:val="none" w:sz="0" w:space="0" w:color="auto"/>
        <w:bottom w:val="none" w:sz="0" w:space="0" w:color="auto"/>
        <w:right w:val="none" w:sz="0" w:space="0" w:color="auto"/>
      </w:divBdr>
    </w:div>
    <w:div w:id="1103844167">
      <w:bodyDiv w:val="1"/>
      <w:marLeft w:val="0"/>
      <w:marRight w:val="0"/>
      <w:marTop w:val="0"/>
      <w:marBottom w:val="0"/>
      <w:divBdr>
        <w:top w:val="none" w:sz="0" w:space="0" w:color="auto"/>
        <w:left w:val="none" w:sz="0" w:space="0" w:color="auto"/>
        <w:bottom w:val="none" w:sz="0" w:space="0" w:color="auto"/>
        <w:right w:val="none" w:sz="0" w:space="0" w:color="auto"/>
      </w:divBdr>
    </w:div>
    <w:div w:id="1106272830">
      <w:bodyDiv w:val="1"/>
      <w:marLeft w:val="0"/>
      <w:marRight w:val="0"/>
      <w:marTop w:val="0"/>
      <w:marBottom w:val="0"/>
      <w:divBdr>
        <w:top w:val="none" w:sz="0" w:space="0" w:color="auto"/>
        <w:left w:val="none" w:sz="0" w:space="0" w:color="auto"/>
        <w:bottom w:val="none" w:sz="0" w:space="0" w:color="auto"/>
        <w:right w:val="none" w:sz="0" w:space="0" w:color="auto"/>
      </w:divBdr>
    </w:div>
    <w:div w:id="1112172062">
      <w:bodyDiv w:val="1"/>
      <w:marLeft w:val="0"/>
      <w:marRight w:val="0"/>
      <w:marTop w:val="0"/>
      <w:marBottom w:val="0"/>
      <w:divBdr>
        <w:top w:val="none" w:sz="0" w:space="0" w:color="auto"/>
        <w:left w:val="none" w:sz="0" w:space="0" w:color="auto"/>
        <w:bottom w:val="none" w:sz="0" w:space="0" w:color="auto"/>
        <w:right w:val="none" w:sz="0" w:space="0" w:color="auto"/>
      </w:divBdr>
    </w:div>
    <w:div w:id="1120146142">
      <w:bodyDiv w:val="1"/>
      <w:marLeft w:val="0"/>
      <w:marRight w:val="0"/>
      <w:marTop w:val="0"/>
      <w:marBottom w:val="0"/>
      <w:divBdr>
        <w:top w:val="none" w:sz="0" w:space="0" w:color="auto"/>
        <w:left w:val="none" w:sz="0" w:space="0" w:color="auto"/>
        <w:bottom w:val="none" w:sz="0" w:space="0" w:color="auto"/>
        <w:right w:val="none" w:sz="0" w:space="0" w:color="auto"/>
      </w:divBdr>
    </w:div>
    <w:div w:id="1121151441">
      <w:bodyDiv w:val="1"/>
      <w:marLeft w:val="0"/>
      <w:marRight w:val="0"/>
      <w:marTop w:val="0"/>
      <w:marBottom w:val="0"/>
      <w:divBdr>
        <w:top w:val="none" w:sz="0" w:space="0" w:color="auto"/>
        <w:left w:val="none" w:sz="0" w:space="0" w:color="auto"/>
        <w:bottom w:val="none" w:sz="0" w:space="0" w:color="auto"/>
        <w:right w:val="none" w:sz="0" w:space="0" w:color="auto"/>
      </w:divBdr>
    </w:div>
    <w:div w:id="1121845316">
      <w:bodyDiv w:val="1"/>
      <w:marLeft w:val="0"/>
      <w:marRight w:val="0"/>
      <w:marTop w:val="0"/>
      <w:marBottom w:val="0"/>
      <w:divBdr>
        <w:top w:val="none" w:sz="0" w:space="0" w:color="auto"/>
        <w:left w:val="none" w:sz="0" w:space="0" w:color="auto"/>
        <w:bottom w:val="none" w:sz="0" w:space="0" w:color="auto"/>
        <w:right w:val="none" w:sz="0" w:space="0" w:color="auto"/>
      </w:divBdr>
    </w:div>
    <w:div w:id="1122117219">
      <w:bodyDiv w:val="1"/>
      <w:marLeft w:val="0"/>
      <w:marRight w:val="0"/>
      <w:marTop w:val="0"/>
      <w:marBottom w:val="0"/>
      <w:divBdr>
        <w:top w:val="none" w:sz="0" w:space="0" w:color="auto"/>
        <w:left w:val="none" w:sz="0" w:space="0" w:color="auto"/>
        <w:bottom w:val="none" w:sz="0" w:space="0" w:color="auto"/>
        <w:right w:val="none" w:sz="0" w:space="0" w:color="auto"/>
      </w:divBdr>
    </w:div>
    <w:div w:id="1122191749">
      <w:bodyDiv w:val="1"/>
      <w:marLeft w:val="0"/>
      <w:marRight w:val="0"/>
      <w:marTop w:val="0"/>
      <w:marBottom w:val="0"/>
      <w:divBdr>
        <w:top w:val="none" w:sz="0" w:space="0" w:color="auto"/>
        <w:left w:val="none" w:sz="0" w:space="0" w:color="auto"/>
        <w:bottom w:val="none" w:sz="0" w:space="0" w:color="auto"/>
        <w:right w:val="none" w:sz="0" w:space="0" w:color="auto"/>
      </w:divBdr>
    </w:div>
    <w:div w:id="1125079075">
      <w:bodyDiv w:val="1"/>
      <w:marLeft w:val="0"/>
      <w:marRight w:val="0"/>
      <w:marTop w:val="0"/>
      <w:marBottom w:val="0"/>
      <w:divBdr>
        <w:top w:val="none" w:sz="0" w:space="0" w:color="auto"/>
        <w:left w:val="none" w:sz="0" w:space="0" w:color="auto"/>
        <w:bottom w:val="none" w:sz="0" w:space="0" w:color="auto"/>
        <w:right w:val="none" w:sz="0" w:space="0" w:color="auto"/>
      </w:divBdr>
    </w:div>
    <w:div w:id="1126042705">
      <w:bodyDiv w:val="1"/>
      <w:marLeft w:val="0"/>
      <w:marRight w:val="0"/>
      <w:marTop w:val="0"/>
      <w:marBottom w:val="0"/>
      <w:divBdr>
        <w:top w:val="none" w:sz="0" w:space="0" w:color="auto"/>
        <w:left w:val="none" w:sz="0" w:space="0" w:color="auto"/>
        <w:bottom w:val="none" w:sz="0" w:space="0" w:color="auto"/>
        <w:right w:val="none" w:sz="0" w:space="0" w:color="auto"/>
      </w:divBdr>
    </w:div>
    <w:div w:id="1130974612">
      <w:bodyDiv w:val="1"/>
      <w:marLeft w:val="0"/>
      <w:marRight w:val="0"/>
      <w:marTop w:val="0"/>
      <w:marBottom w:val="0"/>
      <w:divBdr>
        <w:top w:val="none" w:sz="0" w:space="0" w:color="auto"/>
        <w:left w:val="none" w:sz="0" w:space="0" w:color="auto"/>
        <w:bottom w:val="none" w:sz="0" w:space="0" w:color="auto"/>
        <w:right w:val="none" w:sz="0" w:space="0" w:color="auto"/>
      </w:divBdr>
    </w:div>
    <w:div w:id="1132748348">
      <w:bodyDiv w:val="1"/>
      <w:marLeft w:val="0"/>
      <w:marRight w:val="0"/>
      <w:marTop w:val="0"/>
      <w:marBottom w:val="0"/>
      <w:divBdr>
        <w:top w:val="none" w:sz="0" w:space="0" w:color="auto"/>
        <w:left w:val="none" w:sz="0" w:space="0" w:color="auto"/>
        <w:bottom w:val="none" w:sz="0" w:space="0" w:color="auto"/>
        <w:right w:val="none" w:sz="0" w:space="0" w:color="auto"/>
      </w:divBdr>
    </w:div>
    <w:div w:id="1135029007">
      <w:bodyDiv w:val="1"/>
      <w:marLeft w:val="0"/>
      <w:marRight w:val="0"/>
      <w:marTop w:val="0"/>
      <w:marBottom w:val="0"/>
      <w:divBdr>
        <w:top w:val="none" w:sz="0" w:space="0" w:color="auto"/>
        <w:left w:val="none" w:sz="0" w:space="0" w:color="auto"/>
        <w:bottom w:val="none" w:sz="0" w:space="0" w:color="auto"/>
        <w:right w:val="none" w:sz="0" w:space="0" w:color="auto"/>
      </w:divBdr>
    </w:div>
    <w:div w:id="1136526055">
      <w:bodyDiv w:val="1"/>
      <w:marLeft w:val="0"/>
      <w:marRight w:val="0"/>
      <w:marTop w:val="0"/>
      <w:marBottom w:val="0"/>
      <w:divBdr>
        <w:top w:val="none" w:sz="0" w:space="0" w:color="auto"/>
        <w:left w:val="none" w:sz="0" w:space="0" w:color="auto"/>
        <w:bottom w:val="none" w:sz="0" w:space="0" w:color="auto"/>
        <w:right w:val="none" w:sz="0" w:space="0" w:color="auto"/>
      </w:divBdr>
    </w:div>
    <w:div w:id="1142767389">
      <w:bodyDiv w:val="1"/>
      <w:marLeft w:val="0"/>
      <w:marRight w:val="0"/>
      <w:marTop w:val="0"/>
      <w:marBottom w:val="0"/>
      <w:divBdr>
        <w:top w:val="none" w:sz="0" w:space="0" w:color="auto"/>
        <w:left w:val="none" w:sz="0" w:space="0" w:color="auto"/>
        <w:bottom w:val="none" w:sz="0" w:space="0" w:color="auto"/>
        <w:right w:val="none" w:sz="0" w:space="0" w:color="auto"/>
      </w:divBdr>
    </w:div>
    <w:div w:id="1143813703">
      <w:bodyDiv w:val="1"/>
      <w:marLeft w:val="0"/>
      <w:marRight w:val="0"/>
      <w:marTop w:val="0"/>
      <w:marBottom w:val="0"/>
      <w:divBdr>
        <w:top w:val="none" w:sz="0" w:space="0" w:color="auto"/>
        <w:left w:val="none" w:sz="0" w:space="0" w:color="auto"/>
        <w:bottom w:val="none" w:sz="0" w:space="0" w:color="auto"/>
        <w:right w:val="none" w:sz="0" w:space="0" w:color="auto"/>
      </w:divBdr>
    </w:div>
    <w:div w:id="1151673417">
      <w:bodyDiv w:val="1"/>
      <w:marLeft w:val="0"/>
      <w:marRight w:val="0"/>
      <w:marTop w:val="0"/>
      <w:marBottom w:val="0"/>
      <w:divBdr>
        <w:top w:val="none" w:sz="0" w:space="0" w:color="auto"/>
        <w:left w:val="none" w:sz="0" w:space="0" w:color="auto"/>
        <w:bottom w:val="none" w:sz="0" w:space="0" w:color="auto"/>
        <w:right w:val="none" w:sz="0" w:space="0" w:color="auto"/>
      </w:divBdr>
    </w:div>
    <w:div w:id="1152256728">
      <w:bodyDiv w:val="1"/>
      <w:marLeft w:val="0"/>
      <w:marRight w:val="0"/>
      <w:marTop w:val="0"/>
      <w:marBottom w:val="0"/>
      <w:divBdr>
        <w:top w:val="none" w:sz="0" w:space="0" w:color="auto"/>
        <w:left w:val="none" w:sz="0" w:space="0" w:color="auto"/>
        <w:bottom w:val="none" w:sz="0" w:space="0" w:color="auto"/>
        <w:right w:val="none" w:sz="0" w:space="0" w:color="auto"/>
      </w:divBdr>
    </w:div>
    <w:div w:id="1162702409">
      <w:bodyDiv w:val="1"/>
      <w:marLeft w:val="0"/>
      <w:marRight w:val="0"/>
      <w:marTop w:val="0"/>
      <w:marBottom w:val="0"/>
      <w:divBdr>
        <w:top w:val="none" w:sz="0" w:space="0" w:color="auto"/>
        <w:left w:val="none" w:sz="0" w:space="0" w:color="auto"/>
        <w:bottom w:val="none" w:sz="0" w:space="0" w:color="auto"/>
        <w:right w:val="none" w:sz="0" w:space="0" w:color="auto"/>
      </w:divBdr>
    </w:div>
    <w:div w:id="1164903711">
      <w:bodyDiv w:val="1"/>
      <w:marLeft w:val="0"/>
      <w:marRight w:val="0"/>
      <w:marTop w:val="0"/>
      <w:marBottom w:val="0"/>
      <w:divBdr>
        <w:top w:val="none" w:sz="0" w:space="0" w:color="auto"/>
        <w:left w:val="none" w:sz="0" w:space="0" w:color="auto"/>
        <w:bottom w:val="none" w:sz="0" w:space="0" w:color="auto"/>
        <w:right w:val="none" w:sz="0" w:space="0" w:color="auto"/>
      </w:divBdr>
    </w:div>
    <w:div w:id="1168716485">
      <w:bodyDiv w:val="1"/>
      <w:marLeft w:val="0"/>
      <w:marRight w:val="0"/>
      <w:marTop w:val="0"/>
      <w:marBottom w:val="0"/>
      <w:divBdr>
        <w:top w:val="none" w:sz="0" w:space="0" w:color="auto"/>
        <w:left w:val="none" w:sz="0" w:space="0" w:color="auto"/>
        <w:bottom w:val="none" w:sz="0" w:space="0" w:color="auto"/>
        <w:right w:val="none" w:sz="0" w:space="0" w:color="auto"/>
      </w:divBdr>
    </w:div>
    <w:div w:id="1169363987">
      <w:bodyDiv w:val="1"/>
      <w:marLeft w:val="0"/>
      <w:marRight w:val="0"/>
      <w:marTop w:val="0"/>
      <w:marBottom w:val="0"/>
      <w:divBdr>
        <w:top w:val="none" w:sz="0" w:space="0" w:color="auto"/>
        <w:left w:val="none" w:sz="0" w:space="0" w:color="auto"/>
        <w:bottom w:val="none" w:sz="0" w:space="0" w:color="auto"/>
        <w:right w:val="none" w:sz="0" w:space="0" w:color="auto"/>
      </w:divBdr>
    </w:div>
    <w:div w:id="1177622610">
      <w:bodyDiv w:val="1"/>
      <w:marLeft w:val="0"/>
      <w:marRight w:val="0"/>
      <w:marTop w:val="0"/>
      <w:marBottom w:val="0"/>
      <w:divBdr>
        <w:top w:val="none" w:sz="0" w:space="0" w:color="auto"/>
        <w:left w:val="none" w:sz="0" w:space="0" w:color="auto"/>
        <w:bottom w:val="none" w:sz="0" w:space="0" w:color="auto"/>
        <w:right w:val="none" w:sz="0" w:space="0" w:color="auto"/>
      </w:divBdr>
    </w:div>
    <w:div w:id="1186403400">
      <w:bodyDiv w:val="1"/>
      <w:marLeft w:val="0"/>
      <w:marRight w:val="0"/>
      <w:marTop w:val="0"/>
      <w:marBottom w:val="0"/>
      <w:divBdr>
        <w:top w:val="none" w:sz="0" w:space="0" w:color="auto"/>
        <w:left w:val="none" w:sz="0" w:space="0" w:color="auto"/>
        <w:bottom w:val="none" w:sz="0" w:space="0" w:color="auto"/>
        <w:right w:val="none" w:sz="0" w:space="0" w:color="auto"/>
      </w:divBdr>
    </w:div>
    <w:div w:id="1187789243">
      <w:bodyDiv w:val="1"/>
      <w:marLeft w:val="0"/>
      <w:marRight w:val="0"/>
      <w:marTop w:val="0"/>
      <w:marBottom w:val="0"/>
      <w:divBdr>
        <w:top w:val="none" w:sz="0" w:space="0" w:color="auto"/>
        <w:left w:val="none" w:sz="0" w:space="0" w:color="auto"/>
        <w:bottom w:val="none" w:sz="0" w:space="0" w:color="auto"/>
        <w:right w:val="none" w:sz="0" w:space="0" w:color="auto"/>
      </w:divBdr>
    </w:div>
    <w:div w:id="1188254282">
      <w:bodyDiv w:val="1"/>
      <w:marLeft w:val="0"/>
      <w:marRight w:val="0"/>
      <w:marTop w:val="0"/>
      <w:marBottom w:val="0"/>
      <w:divBdr>
        <w:top w:val="none" w:sz="0" w:space="0" w:color="auto"/>
        <w:left w:val="none" w:sz="0" w:space="0" w:color="auto"/>
        <w:bottom w:val="none" w:sz="0" w:space="0" w:color="auto"/>
        <w:right w:val="none" w:sz="0" w:space="0" w:color="auto"/>
      </w:divBdr>
      <w:divsChild>
        <w:div w:id="1229924653">
          <w:marLeft w:val="0"/>
          <w:marRight w:val="0"/>
          <w:marTop w:val="0"/>
          <w:marBottom w:val="0"/>
          <w:divBdr>
            <w:top w:val="none" w:sz="0" w:space="0" w:color="auto"/>
            <w:left w:val="none" w:sz="0" w:space="0" w:color="auto"/>
            <w:bottom w:val="none" w:sz="0" w:space="0" w:color="auto"/>
            <w:right w:val="none" w:sz="0" w:space="0" w:color="auto"/>
          </w:divBdr>
        </w:div>
      </w:divsChild>
    </w:div>
    <w:div w:id="1191138553">
      <w:bodyDiv w:val="1"/>
      <w:marLeft w:val="0"/>
      <w:marRight w:val="0"/>
      <w:marTop w:val="0"/>
      <w:marBottom w:val="0"/>
      <w:divBdr>
        <w:top w:val="none" w:sz="0" w:space="0" w:color="auto"/>
        <w:left w:val="none" w:sz="0" w:space="0" w:color="auto"/>
        <w:bottom w:val="none" w:sz="0" w:space="0" w:color="auto"/>
        <w:right w:val="none" w:sz="0" w:space="0" w:color="auto"/>
      </w:divBdr>
    </w:div>
    <w:div w:id="1194461118">
      <w:bodyDiv w:val="1"/>
      <w:marLeft w:val="0"/>
      <w:marRight w:val="0"/>
      <w:marTop w:val="0"/>
      <w:marBottom w:val="0"/>
      <w:divBdr>
        <w:top w:val="none" w:sz="0" w:space="0" w:color="auto"/>
        <w:left w:val="none" w:sz="0" w:space="0" w:color="auto"/>
        <w:bottom w:val="none" w:sz="0" w:space="0" w:color="auto"/>
        <w:right w:val="none" w:sz="0" w:space="0" w:color="auto"/>
      </w:divBdr>
    </w:div>
    <w:div w:id="1194810687">
      <w:bodyDiv w:val="1"/>
      <w:marLeft w:val="0"/>
      <w:marRight w:val="0"/>
      <w:marTop w:val="0"/>
      <w:marBottom w:val="0"/>
      <w:divBdr>
        <w:top w:val="none" w:sz="0" w:space="0" w:color="auto"/>
        <w:left w:val="none" w:sz="0" w:space="0" w:color="auto"/>
        <w:bottom w:val="none" w:sz="0" w:space="0" w:color="auto"/>
        <w:right w:val="none" w:sz="0" w:space="0" w:color="auto"/>
      </w:divBdr>
    </w:div>
    <w:div w:id="1195194758">
      <w:bodyDiv w:val="1"/>
      <w:marLeft w:val="0"/>
      <w:marRight w:val="0"/>
      <w:marTop w:val="0"/>
      <w:marBottom w:val="0"/>
      <w:divBdr>
        <w:top w:val="none" w:sz="0" w:space="0" w:color="auto"/>
        <w:left w:val="none" w:sz="0" w:space="0" w:color="auto"/>
        <w:bottom w:val="none" w:sz="0" w:space="0" w:color="auto"/>
        <w:right w:val="none" w:sz="0" w:space="0" w:color="auto"/>
      </w:divBdr>
    </w:div>
    <w:div w:id="1198739285">
      <w:bodyDiv w:val="1"/>
      <w:marLeft w:val="0"/>
      <w:marRight w:val="0"/>
      <w:marTop w:val="0"/>
      <w:marBottom w:val="0"/>
      <w:divBdr>
        <w:top w:val="none" w:sz="0" w:space="0" w:color="auto"/>
        <w:left w:val="none" w:sz="0" w:space="0" w:color="auto"/>
        <w:bottom w:val="none" w:sz="0" w:space="0" w:color="auto"/>
        <w:right w:val="none" w:sz="0" w:space="0" w:color="auto"/>
      </w:divBdr>
    </w:div>
    <w:div w:id="1200970493">
      <w:bodyDiv w:val="1"/>
      <w:marLeft w:val="0"/>
      <w:marRight w:val="0"/>
      <w:marTop w:val="0"/>
      <w:marBottom w:val="0"/>
      <w:divBdr>
        <w:top w:val="none" w:sz="0" w:space="0" w:color="auto"/>
        <w:left w:val="none" w:sz="0" w:space="0" w:color="auto"/>
        <w:bottom w:val="none" w:sz="0" w:space="0" w:color="auto"/>
        <w:right w:val="none" w:sz="0" w:space="0" w:color="auto"/>
      </w:divBdr>
    </w:div>
    <w:div w:id="1203253966">
      <w:bodyDiv w:val="1"/>
      <w:marLeft w:val="0"/>
      <w:marRight w:val="0"/>
      <w:marTop w:val="0"/>
      <w:marBottom w:val="0"/>
      <w:divBdr>
        <w:top w:val="none" w:sz="0" w:space="0" w:color="auto"/>
        <w:left w:val="none" w:sz="0" w:space="0" w:color="auto"/>
        <w:bottom w:val="none" w:sz="0" w:space="0" w:color="auto"/>
        <w:right w:val="none" w:sz="0" w:space="0" w:color="auto"/>
      </w:divBdr>
    </w:div>
    <w:div w:id="1203832510">
      <w:bodyDiv w:val="1"/>
      <w:marLeft w:val="0"/>
      <w:marRight w:val="0"/>
      <w:marTop w:val="0"/>
      <w:marBottom w:val="0"/>
      <w:divBdr>
        <w:top w:val="none" w:sz="0" w:space="0" w:color="auto"/>
        <w:left w:val="none" w:sz="0" w:space="0" w:color="auto"/>
        <w:bottom w:val="none" w:sz="0" w:space="0" w:color="auto"/>
        <w:right w:val="none" w:sz="0" w:space="0" w:color="auto"/>
      </w:divBdr>
    </w:div>
    <w:div w:id="1207764073">
      <w:bodyDiv w:val="1"/>
      <w:marLeft w:val="0"/>
      <w:marRight w:val="0"/>
      <w:marTop w:val="0"/>
      <w:marBottom w:val="0"/>
      <w:divBdr>
        <w:top w:val="none" w:sz="0" w:space="0" w:color="auto"/>
        <w:left w:val="none" w:sz="0" w:space="0" w:color="auto"/>
        <w:bottom w:val="none" w:sz="0" w:space="0" w:color="auto"/>
        <w:right w:val="none" w:sz="0" w:space="0" w:color="auto"/>
      </w:divBdr>
    </w:div>
    <w:div w:id="1208420291">
      <w:bodyDiv w:val="1"/>
      <w:marLeft w:val="0"/>
      <w:marRight w:val="0"/>
      <w:marTop w:val="0"/>
      <w:marBottom w:val="0"/>
      <w:divBdr>
        <w:top w:val="none" w:sz="0" w:space="0" w:color="auto"/>
        <w:left w:val="none" w:sz="0" w:space="0" w:color="auto"/>
        <w:bottom w:val="none" w:sz="0" w:space="0" w:color="auto"/>
        <w:right w:val="none" w:sz="0" w:space="0" w:color="auto"/>
      </w:divBdr>
    </w:div>
    <w:div w:id="1210724694">
      <w:bodyDiv w:val="1"/>
      <w:marLeft w:val="0"/>
      <w:marRight w:val="0"/>
      <w:marTop w:val="0"/>
      <w:marBottom w:val="0"/>
      <w:divBdr>
        <w:top w:val="none" w:sz="0" w:space="0" w:color="auto"/>
        <w:left w:val="none" w:sz="0" w:space="0" w:color="auto"/>
        <w:bottom w:val="none" w:sz="0" w:space="0" w:color="auto"/>
        <w:right w:val="none" w:sz="0" w:space="0" w:color="auto"/>
      </w:divBdr>
    </w:div>
    <w:div w:id="1211765775">
      <w:bodyDiv w:val="1"/>
      <w:marLeft w:val="0"/>
      <w:marRight w:val="0"/>
      <w:marTop w:val="0"/>
      <w:marBottom w:val="0"/>
      <w:divBdr>
        <w:top w:val="none" w:sz="0" w:space="0" w:color="auto"/>
        <w:left w:val="none" w:sz="0" w:space="0" w:color="auto"/>
        <w:bottom w:val="none" w:sz="0" w:space="0" w:color="auto"/>
        <w:right w:val="none" w:sz="0" w:space="0" w:color="auto"/>
      </w:divBdr>
    </w:div>
    <w:div w:id="1215116143">
      <w:bodyDiv w:val="1"/>
      <w:marLeft w:val="0"/>
      <w:marRight w:val="0"/>
      <w:marTop w:val="0"/>
      <w:marBottom w:val="0"/>
      <w:divBdr>
        <w:top w:val="none" w:sz="0" w:space="0" w:color="auto"/>
        <w:left w:val="none" w:sz="0" w:space="0" w:color="auto"/>
        <w:bottom w:val="none" w:sz="0" w:space="0" w:color="auto"/>
        <w:right w:val="none" w:sz="0" w:space="0" w:color="auto"/>
      </w:divBdr>
    </w:div>
    <w:div w:id="1225801660">
      <w:bodyDiv w:val="1"/>
      <w:marLeft w:val="0"/>
      <w:marRight w:val="0"/>
      <w:marTop w:val="0"/>
      <w:marBottom w:val="0"/>
      <w:divBdr>
        <w:top w:val="none" w:sz="0" w:space="0" w:color="auto"/>
        <w:left w:val="none" w:sz="0" w:space="0" w:color="auto"/>
        <w:bottom w:val="none" w:sz="0" w:space="0" w:color="auto"/>
        <w:right w:val="none" w:sz="0" w:space="0" w:color="auto"/>
      </w:divBdr>
    </w:div>
    <w:div w:id="1226985431">
      <w:bodyDiv w:val="1"/>
      <w:marLeft w:val="0"/>
      <w:marRight w:val="0"/>
      <w:marTop w:val="0"/>
      <w:marBottom w:val="0"/>
      <w:divBdr>
        <w:top w:val="none" w:sz="0" w:space="0" w:color="auto"/>
        <w:left w:val="none" w:sz="0" w:space="0" w:color="auto"/>
        <w:bottom w:val="none" w:sz="0" w:space="0" w:color="auto"/>
        <w:right w:val="none" w:sz="0" w:space="0" w:color="auto"/>
      </w:divBdr>
    </w:div>
    <w:div w:id="1230381050">
      <w:bodyDiv w:val="1"/>
      <w:marLeft w:val="0"/>
      <w:marRight w:val="0"/>
      <w:marTop w:val="0"/>
      <w:marBottom w:val="0"/>
      <w:divBdr>
        <w:top w:val="none" w:sz="0" w:space="0" w:color="auto"/>
        <w:left w:val="none" w:sz="0" w:space="0" w:color="auto"/>
        <w:bottom w:val="none" w:sz="0" w:space="0" w:color="auto"/>
        <w:right w:val="none" w:sz="0" w:space="0" w:color="auto"/>
      </w:divBdr>
    </w:div>
    <w:div w:id="1234856141">
      <w:bodyDiv w:val="1"/>
      <w:marLeft w:val="0"/>
      <w:marRight w:val="0"/>
      <w:marTop w:val="0"/>
      <w:marBottom w:val="0"/>
      <w:divBdr>
        <w:top w:val="none" w:sz="0" w:space="0" w:color="auto"/>
        <w:left w:val="none" w:sz="0" w:space="0" w:color="auto"/>
        <w:bottom w:val="none" w:sz="0" w:space="0" w:color="auto"/>
        <w:right w:val="none" w:sz="0" w:space="0" w:color="auto"/>
      </w:divBdr>
    </w:div>
    <w:div w:id="1237284873">
      <w:bodyDiv w:val="1"/>
      <w:marLeft w:val="0"/>
      <w:marRight w:val="0"/>
      <w:marTop w:val="0"/>
      <w:marBottom w:val="0"/>
      <w:divBdr>
        <w:top w:val="none" w:sz="0" w:space="0" w:color="auto"/>
        <w:left w:val="none" w:sz="0" w:space="0" w:color="auto"/>
        <w:bottom w:val="none" w:sz="0" w:space="0" w:color="auto"/>
        <w:right w:val="none" w:sz="0" w:space="0" w:color="auto"/>
      </w:divBdr>
    </w:div>
    <w:div w:id="1237981778">
      <w:bodyDiv w:val="1"/>
      <w:marLeft w:val="0"/>
      <w:marRight w:val="0"/>
      <w:marTop w:val="0"/>
      <w:marBottom w:val="0"/>
      <w:divBdr>
        <w:top w:val="none" w:sz="0" w:space="0" w:color="auto"/>
        <w:left w:val="none" w:sz="0" w:space="0" w:color="auto"/>
        <w:bottom w:val="none" w:sz="0" w:space="0" w:color="auto"/>
        <w:right w:val="none" w:sz="0" w:space="0" w:color="auto"/>
      </w:divBdr>
    </w:div>
    <w:div w:id="1242132392">
      <w:bodyDiv w:val="1"/>
      <w:marLeft w:val="0"/>
      <w:marRight w:val="0"/>
      <w:marTop w:val="0"/>
      <w:marBottom w:val="0"/>
      <w:divBdr>
        <w:top w:val="none" w:sz="0" w:space="0" w:color="auto"/>
        <w:left w:val="none" w:sz="0" w:space="0" w:color="auto"/>
        <w:bottom w:val="none" w:sz="0" w:space="0" w:color="auto"/>
        <w:right w:val="none" w:sz="0" w:space="0" w:color="auto"/>
      </w:divBdr>
    </w:div>
    <w:div w:id="1242519333">
      <w:bodyDiv w:val="1"/>
      <w:marLeft w:val="0"/>
      <w:marRight w:val="0"/>
      <w:marTop w:val="0"/>
      <w:marBottom w:val="0"/>
      <w:divBdr>
        <w:top w:val="none" w:sz="0" w:space="0" w:color="auto"/>
        <w:left w:val="none" w:sz="0" w:space="0" w:color="auto"/>
        <w:bottom w:val="none" w:sz="0" w:space="0" w:color="auto"/>
        <w:right w:val="none" w:sz="0" w:space="0" w:color="auto"/>
      </w:divBdr>
    </w:div>
    <w:div w:id="1245072758">
      <w:bodyDiv w:val="1"/>
      <w:marLeft w:val="0"/>
      <w:marRight w:val="0"/>
      <w:marTop w:val="0"/>
      <w:marBottom w:val="0"/>
      <w:divBdr>
        <w:top w:val="none" w:sz="0" w:space="0" w:color="auto"/>
        <w:left w:val="none" w:sz="0" w:space="0" w:color="auto"/>
        <w:bottom w:val="none" w:sz="0" w:space="0" w:color="auto"/>
        <w:right w:val="none" w:sz="0" w:space="0" w:color="auto"/>
      </w:divBdr>
    </w:div>
    <w:div w:id="1246955694">
      <w:bodyDiv w:val="1"/>
      <w:marLeft w:val="0"/>
      <w:marRight w:val="0"/>
      <w:marTop w:val="0"/>
      <w:marBottom w:val="0"/>
      <w:divBdr>
        <w:top w:val="none" w:sz="0" w:space="0" w:color="auto"/>
        <w:left w:val="none" w:sz="0" w:space="0" w:color="auto"/>
        <w:bottom w:val="none" w:sz="0" w:space="0" w:color="auto"/>
        <w:right w:val="none" w:sz="0" w:space="0" w:color="auto"/>
      </w:divBdr>
    </w:div>
    <w:div w:id="1247111907">
      <w:bodyDiv w:val="1"/>
      <w:marLeft w:val="0"/>
      <w:marRight w:val="0"/>
      <w:marTop w:val="0"/>
      <w:marBottom w:val="0"/>
      <w:divBdr>
        <w:top w:val="none" w:sz="0" w:space="0" w:color="auto"/>
        <w:left w:val="none" w:sz="0" w:space="0" w:color="auto"/>
        <w:bottom w:val="none" w:sz="0" w:space="0" w:color="auto"/>
        <w:right w:val="none" w:sz="0" w:space="0" w:color="auto"/>
      </w:divBdr>
    </w:div>
    <w:div w:id="1248147630">
      <w:bodyDiv w:val="1"/>
      <w:marLeft w:val="0"/>
      <w:marRight w:val="0"/>
      <w:marTop w:val="0"/>
      <w:marBottom w:val="0"/>
      <w:divBdr>
        <w:top w:val="none" w:sz="0" w:space="0" w:color="auto"/>
        <w:left w:val="none" w:sz="0" w:space="0" w:color="auto"/>
        <w:bottom w:val="none" w:sz="0" w:space="0" w:color="auto"/>
        <w:right w:val="none" w:sz="0" w:space="0" w:color="auto"/>
      </w:divBdr>
    </w:div>
    <w:div w:id="1251037670">
      <w:bodyDiv w:val="1"/>
      <w:marLeft w:val="0"/>
      <w:marRight w:val="0"/>
      <w:marTop w:val="0"/>
      <w:marBottom w:val="0"/>
      <w:divBdr>
        <w:top w:val="none" w:sz="0" w:space="0" w:color="auto"/>
        <w:left w:val="none" w:sz="0" w:space="0" w:color="auto"/>
        <w:bottom w:val="none" w:sz="0" w:space="0" w:color="auto"/>
        <w:right w:val="none" w:sz="0" w:space="0" w:color="auto"/>
      </w:divBdr>
    </w:div>
    <w:div w:id="1253658548">
      <w:bodyDiv w:val="1"/>
      <w:marLeft w:val="0"/>
      <w:marRight w:val="0"/>
      <w:marTop w:val="0"/>
      <w:marBottom w:val="0"/>
      <w:divBdr>
        <w:top w:val="none" w:sz="0" w:space="0" w:color="auto"/>
        <w:left w:val="none" w:sz="0" w:space="0" w:color="auto"/>
        <w:bottom w:val="none" w:sz="0" w:space="0" w:color="auto"/>
        <w:right w:val="none" w:sz="0" w:space="0" w:color="auto"/>
      </w:divBdr>
    </w:div>
    <w:div w:id="1256523155">
      <w:bodyDiv w:val="1"/>
      <w:marLeft w:val="0"/>
      <w:marRight w:val="0"/>
      <w:marTop w:val="0"/>
      <w:marBottom w:val="0"/>
      <w:divBdr>
        <w:top w:val="none" w:sz="0" w:space="0" w:color="auto"/>
        <w:left w:val="none" w:sz="0" w:space="0" w:color="auto"/>
        <w:bottom w:val="none" w:sz="0" w:space="0" w:color="auto"/>
        <w:right w:val="none" w:sz="0" w:space="0" w:color="auto"/>
      </w:divBdr>
    </w:div>
    <w:div w:id="1259293413">
      <w:bodyDiv w:val="1"/>
      <w:marLeft w:val="0"/>
      <w:marRight w:val="0"/>
      <w:marTop w:val="0"/>
      <w:marBottom w:val="0"/>
      <w:divBdr>
        <w:top w:val="none" w:sz="0" w:space="0" w:color="auto"/>
        <w:left w:val="none" w:sz="0" w:space="0" w:color="auto"/>
        <w:bottom w:val="none" w:sz="0" w:space="0" w:color="auto"/>
        <w:right w:val="none" w:sz="0" w:space="0" w:color="auto"/>
      </w:divBdr>
    </w:div>
    <w:div w:id="1263612113">
      <w:bodyDiv w:val="1"/>
      <w:marLeft w:val="0"/>
      <w:marRight w:val="0"/>
      <w:marTop w:val="0"/>
      <w:marBottom w:val="0"/>
      <w:divBdr>
        <w:top w:val="none" w:sz="0" w:space="0" w:color="auto"/>
        <w:left w:val="none" w:sz="0" w:space="0" w:color="auto"/>
        <w:bottom w:val="none" w:sz="0" w:space="0" w:color="auto"/>
        <w:right w:val="none" w:sz="0" w:space="0" w:color="auto"/>
      </w:divBdr>
    </w:div>
    <w:div w:id="1263951708">
      <w:bodyDiv w:val="1"/>
      <w:marLeft w:val="0"/>
      <w:marRight w:val="0"/>
      <w:marTop w:val="0"/>
      <w:marBottom w:val="0"/>
      <w:divBdr>
        <w:top w:val="none" w:sz="0" w:space="0" w:color="auto"/>
        <w:left w:val="none" w:sz="0" w:space="0" w:color="auto"/>
        <w:bottom w:val="none" w:sz="0" w:space="0" w:color="auto"/>
        <w:right w:val="none" w:sz="0" w:space="0" w:color="auto"/>
      </w:divBdr>
    </w:div>
    <w:div w:id="1266424798">
      <w:bodyDiv w:val="1"/>
      <w:marLeft w:val="0"/>
      <w:marRight w:val="0"/>
      <w:marTop w:val="0"/>
      <w:marBottom w:val="0"/>
      <w:divBdr>
        <w:top w:val="none" w:sz="0" w:space="0" w:color="auto"/>
        <w:left w:val="none" w:sz="0" w:space="0" w:color="auto"/>
        <w:bottom w:val="none" w:sz="0" w:space="0" w:color="auto"/>
        <w:right w:val="none" w:sz="0" w:space="0" w:color="auto"/>
      </w:divBdr>
    </w:div>
    <w:div w:id="1268196494">
      <w:bodyDiv w:val="1"/>
      <w:marLeft w:val="0"/>
      <w:marRight w:val="0"/>
      <w:marTop w:val="0"/>
      <w:marBottom w:val="0"/>
      <w:divBdr>
        <w:top w:val="none" w:sz="0" w:space="0" w:color="auto"/>
        <w:left w:val="none" w:sz="0" w:space="0" w:color="auto"/>
        <w:bottom w:val="none" w:sz="0" w:space="0" w:color="auto"/>
        <w:right w:val="none" w:sz="0" w:space="0" w:color="auto"/>
      </w:divBdr>
    </w:div>
    <w:div w:id="1272592849">
      <w:bodyDiv w:val="1"/>
      <w:marLeft w:val="0"/>
      <w:marRight w:val="0"/>
      <w:marTop w:val="0"/>
      <w:marBottom w:val="0"/>
      <w:divBdr>
        <w:top w:val="none" w:sz="0" w:space="0" w:color="auto"/>
        <w:left w:val="none" w:sz="0" w:space="0" w:color="auto"/>
        <w:bottom w:val="none" w:sz="0" w:space="0" w:color="auto"/>
        <w:right w:val="none" w:sz="0" w:space="0" w:color="auto"/>
      </w:divBdr>
    </w:div>
    <w:div w:id="1276906778">
      <w:bodyDiv w:val="1"/>
      <w:marLeft w:val="0"/>
      <w:marRight w:val="0"/>
      <w:marTop w:val="0"/>
      <w:marBottom w:val="0"/>
      <w:divBdr>
        <w:top w:val="none" w:sz="0" w:space="0" w:color="auto"/>
        <w:left w:val="none" w:sz="0" w:space="0" w:color="auto"/>
        <w:bottom w:val="none" w:sz="0" w:space="0" w:color="auto"/>
        <w:right w:val="none" w:sz="0" w:space="0" w:color="auto"/>
      </w:divBdr>
    </w:div>
    <w:div w:id="1279802191">
      <w:bodyDiv w:val="1"/>
      <w:marLeft w:val="0"/>
      <w:marRight w:val="0"/>
      <w:marTop w:val="0"/>
      <w:marBottom w:val="0"/>
      <w:divBdr>
        <w:top w:val="none" w:sz="0" w:space="0" w:color="auto"/>
        <w:left w:val="none" w:sz="0" w:space="0" w:color="auto"/>
        <w:bottom w:val="none" w:sz="0" w:space="0" w:color="auto"/>
        <w:right w:val="none" w:sz="0" w:space="0" w:color="auto"/>
      </w:divBdr>
    </w:div>
    <w:div w:id="1286421759">
      <w:bodyDiv w:val="1"/>
      <w:marLeft w:val="0"/>
      <w:marRight w:val="0"/>
      <w:marTop w:val="0"/>
      <w:marBottom w:val="0"/>
      <w:divBdr>
        <w:top w:val="none" w:sz="0" w:space="0" w:color="auto"/>
        <w:left w:val="none" w:sz="0" w:space="0" w:color="auto"/>
        <w:bottom w:val="none" w:sz="0" w:space="0" w:color="auto"/>
        <w:right w:val="none" w:sz="0" w:space="0" w:color="auto"/>
      </w:divBdr>
    </w:div>
    <w:div w:id="1289821995">
      <w:bodyDiv w:val="1"/>
      <w:marLeft w:val="0"/>
      <w:marRight w:val="0"/>
      <w:marTop w:val="0"/>
      <w:marBottom w:val="0"/>
      <w:divBdr>
        <w:top w:val="none" w:sz="0" w:space="0" w:color="auto"/>
        <w:left w:val="none" w:sz="0" w:space="0" w:color="auto"/>
        <w:bottom w:val="none" w:sz="0" w:space="0" w:color="auto"/>
        <w:right w:val="none" w:sz="0" w:space="0" w:color="auto"/>
      </w:divBdr>
    </w:div>
    <w:div w:id="1296761267">
      <w:bodyDiv w:val="1"/>
      <w:marLeft w:val="0"/>
      <w:marRight w:val="0"/>
      <w:marTop w:val="0"/>
      <w:marBottom w:val="0"/>
      <w:divBdr>
        <w:top w:val="none" w:sz="0" w:space="0" w:color="auto"/>
        <w:left w:val="none" w:sz="0" w:space="0" w:color="auto"/>
        <w:bottom w:val="none" w:sz="0" w:space="0" w:color="auto"/>
        <w:right w:val="none" w:sz="0" w:space="0" w:color="auto"/>
      </w:divBdr>
    </w:div>
    <w:div w:id="1301956638">
      <w:bodyDiv w:val="1"/>
      <w:marLeft w:val="0"/>
      <w:marRight w:val="0"/>
      <w:marTop w:val="0"/>
      <w:marBottom w:val="0"/>
      <w:divBdr>
        <w:top w:val="none" w:sz="0" w:space="0" w:color="auto"/>
        <w:left w:val="none" w:sz="0" w:space="0" w:color="auto"/>
        <w:bottom w:val="none" w:sz="0" w:space="0" w:color="auto"/>
        <w:right w:val="none" w:sz="0" w:space="0" w:color="auto"/>
      </w:divBdr>
    </w:div>
    <w:div w:id="1307511518">
      <w:bodyDiv w:val="1"/>
      <w:marLeft w:val="0"/>
      <w:marRight w:val="0"/>
      <w:marTop w:val="0"/>
      <w:marBottom w:val="0"/>
      <w:divBdr>
        <w:top w:val="none" w:sz="0" w:space="0" w:color="auto"/>
        <w:left w:val="none" w:sz="0" w:space="0" w:color="auto"/>
        <w:bottom w:val="none" w:sz="0" w:space="0" w:color="auto"/>
        <w:right w:val="none" w:sz="0" w:space="0" w:color="auto"/>
      </w:divBdr>
    </w:div>
    <w:div w:id="1309357953">
      <w:bodyDiv w:val="1"/>
      <w:marLeft w:val="0"/>
      <w:marRight w:val="0"/>
      <w:marTop w:val="0"/>
      <w:marBottom w:val="0"/>
      <w:divBdr>
        <w:top w:val="none" w:sz="0" w:space="0" w:color="auto"/>
        <w:left w:val="none" w:sz="0" w:space="0" w:color="auto"/>
        <w:bottom w:val="none" w:sz="0" w:space="0" w:color="auto"/>
        <w:right w:val="none" w:sz="0" w:space="0" w:color="auto"/>
      </w:divBdr>
    </w:div>
    <w:div w:id="1311204970">
      <w:bodyDiv w:val="1"/>
      <w:marLeft w:val="0"/>
      <w:marRight w:val="0"/>
      <w:marTop w:val="0"/>
      <w:marBottom w:val="0"/>
      <w:divBdr>
        <w:top w:val="none" w:sz="0" w:space="0" w:color="auto"/>
        <w:left w:val="none" w:sz="0" w:space="0" w:color="auto"/>
        <w:bottom w:val="none" w:sz="0" w:space="0" w:color="auto"/>
        <w:right w:val="none" w:sz="0" w:space="0" w:color="auto"/>
      </w:divBdr>
    </w:div>
    <w:div w:id="1312755741">
      <w:bodyDiv w:val="1"/>
      <w:marLeft w:val="0"/>
      <w:marRight w:val="0"/>
      <w:marTop w:val="0"/>
      <w:marBottom w:val="0"/>
      <w:divBdr>
        <w:top w:val="none" w:sz="0" w:space="0" w:color="auto"/>
        <w:left w:val="none" w:sz="0" w:space="0" w:color="auto"/>
        <w:bottom w:val="none" w:sz="0" w:space="0" w:color="auto"/>
        <w:right w:val="none" w:sz="0" w:space="0" w:color="auto"/>
      </w:divBdr>
    </w:div>
    <w:div w:id="1316572186">
      <w:bodyDiv w:val="1"/>
      <w:marLeft w:val="0"/>
      <w:marRight w:val="0"/>
      <w:marTop w:val="0"/>
      <w:marBottom w:val="0"/>
      <w:divBdr>
        <w:top w:val="none" w:sz="0" w:space="0" w:color="auto"/>
        <w:left w:val="none" w:sz="0" w:space="0" w:color="auto"/>
        <w:bottom w:val="none" w:sz="0" w:space="0" w:color="auto"/>
        <w:right w:val="none" w:sz="0" w:space="0" w:color="auto"/>
      </w:divBdr>
    </w:div>
    <w:div w:id="1322082105">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43750365">
      <w:bodyDiv w:val="1"/>
      <w:marLeft w:val="0"/>
      <w:marRight w:val="0"/>
      <w:marTop w:val="0"/>
      <w:marBottom w:val="0"/>
      <w:divBdr>
        <w:top w:val="none" w:sz="0" w:space="0" w:color="auto"/>
        <w:left w:val="none" w:sz="0" w:space="0" w:color="auto"/>
        <w:bottom w:val="none" w:sz="0" w:space="0" w:color="auto"/>
        <w:right w:val="none" w:sz="0" w:space="0" w:color="auto"/>
      </w:divBdr>
    </w:div>
    <w:div w:id="1345470813">
      <w:bodyDiv w:val="1"/>
      <w:marLeft w:val="0"/>
      <w:marRight w:val="0"/>
      <w:marTop w:val="0"/>
      <w:marBottom w:val="0"/>
      <w:divBdr>
        <w:top w:val="none" w:sz="0" w:space="0" w:color="auto"/>
        <w:left w:val="none" w:sz="0" w:space="0" w:color="auto"/>
        <w:bottom w:val="none" w:sz="0" w:space="0" w:color="auto"/>
        <w:right w:val="none" w:sz="0" w:space="0" w:color="auto"/>
      </w:divBdr>
    </w:div>
    <w:div w:id="1347906600">
      <w:bodyDiv w:val="1"/>
      <w:marLeft w:val="0"/>
      <w:marRight w:val="0"/>
      <w:marTop w:val="0"/>
      <w:marBottom w:val="0"/>
      <w:divBdr>
        <w:top w:val="none" w:sz="0" w:space="0" w:color="auto"/>
        <w:left w:val="none" w:sz="0" w:space="0" w:color="auto"/>
        <w:bottom w:val="none" w:sz="0" w:space="0" w:color="auto"/>
        <w:right w:val="none" w:sz="0" w:space="0" w:color="auto"/>
      </w:divBdr>
    </w:div>
    <w:div w:id="1361124659">
      <w:bodyDiv w:val="1"/>
      <w:marLeft w:val="0"/>
      <w:marRight w:val="0"/>
      <w:marTop w:val="0"/>
      <w:marBottom w:val="0"/>
      <w:divBdr>
        <w:top w:val="none" w:sz="0" w:space="0" w:color="auto"/>
        <w:left w:val="none" w:sz="0" w:space="0" w:color="auto"/>
        <w:bottom w:val="none" w:sz="0" w:space="0" w:color="auto"/>
        <w:right w:val="none" w:sz="0" w:space="0" w:color="auto"/>
      </w:divBdr>
    </w:div>
    <w:div w:id="1365641749">
      <w:bodyDiv w:val="1"/>
      <w:marLeft w:val="0"/>
      <w:marRight w:val="0"/>
      <w:marTop w:val="0"/>
      <w:marBottom w:val="0"/>
      <w:divBdr>
        <w:top w:val="none" w:sz="0" w:space="0" w:color="auto"/>
        <w:left w:val="none" w:sz="0" w:space="0" w:color="auto"/>
        <w:bottom w:val="none" w:sz="0" w:space="0" w:color="auto"/>
        <w:right w:val="none" w:sz="0" w:space="0" w:color="auto"/>
      </w:divBdr>
    </w:div>
    <w:div w:id="1367562464">
      <w:bodyDiv w:val="1"/>
      <w:marLeft w:val="0"/>
      <w:marRight w:val="0"/>
      <w:marTop w:val="0"/>
      <w:marBottom w:val="0"/>
      <w:divBdr>
        <w:top w:val="none" w:sz="0" w:space="0" w:color="auto"/>
        <w:left w:val="none" w:sz="0" w:space="0" w:color="auto"/>
        <w:bottom w:val="none" w:sz="0" w:space="0" w:color="auto"/>
        <w:right w:val="none" w:sz="0" w:space="0" w:color="auto"/>
      </w:divBdr>
    </w:div>
    <w:div w:id="1368019718">
      <w:bodyDiv w:val="1"/>
      <w:marLeft w:val="0"/>
      <w:marRight w:val="0"/>
      <w:marTop w:val="0"/>
      <w:marBottom w:val="0"/>
      <w:divBdr>
        <w:top w:val="none" w:sz="0" w:space="0" w:color="auto"/>
        <w:left w:val="none" w:sz="0" w:space="0" w:color="auto"/>
        <w:bottom w:val="none" w:sz="0" w:space="0" w:color="auto"/>
        <w:right w:val="none" w:sz="0" w:space="0" w:color="auto"/>
      </w:divBdr>
    </w:div>
    <w:div w:id="1368069529">
      <w:bodyDiv w:val="1"/>
      <w:marLeft w:val="0"/>
      <w:marRight w:val="0"/>
      <w:marTop w:val="0"/>
      <w:marBottom w:val="0"/>
      <w:divBdr>
        <w:top w:val="none" w:sz="0" w:space="0" w:color="auto"/>
        <w:left w:val="none" w:sz="0" w:space="0" w:color="auto"/>
        <w:bottom w:val="none" w:sz="0" w:space="0" w:color="auto"/>
        <w:right w:val="none" w:sz="0" w:space="0" w:color="auto"/>
      </w:divBdr>
    </w:div>
    <w:div w:id="1371800537">
      <w:bodyDiv w:val="1"/>
      <w:marLeft w:val="0"/>
      <w:marRight w:val="0"/>
      <w:marTop w:val="0"/>
      <w:marBottom w:val="0"/>
      <w:divBdr>
        <w:top w:val="none" w:sz="0" w:space="0" w:color="auto"/>
        <w:left w:val="none" w:sz="0" w:space="0" w:color="auto"/>
        <w:bottom w:val="none" w:sz="0" w:space="0" w:color="auto"/>
        <w:right w:val="none" w:sz="0" w:space="0" w:color="auto"/>
      </w:divBdr>
    </w:div>
    <w:div w:id="1371997224">
      <w:bodyDiv w:val="1"/>
      <w:marLeft w:val="0"/>
      <w:marRight w:val="0"/>
      <w:marTop w:val="0"/>
      <w:marBottom w:val="0"/>
      <w:divBdr>
        <w:top w:val="none" w:sz="0" w:space="0" w:color="auto"/>
        <w:left w:val="none" w:sz="0" w:space="0" w:color="auto"/>
        <w:bottom w:val="none" w:sz="0" w:space="0" w:color="auto"/>
        <w:right w:val="none" w:sz="0" w:space="0" w:color="auto"/>
      </w:divBdr>
    </w:div>
    <w:div w:id="1372807016">
      <w:bodyDiv w:val="1"/>
      <w:marLeft w:val="0"/>
      <w:marRight w:val="0"/>
      <w:marTop w:val="0"/>
      <w:marBottom w:val="0"/>
      <w:divBdr>
        <w:top w:val="none" w:sz="0" w:space="0" w:color="auto"/>
        <w:left w:val="none" w:sz="0" w:space="0" w:color="auto"/>
        <w:bottom w:val="none" w:sz="0" w:space="0" w:color="auto"/>
        <w:right w:val="none" w:sz="0" w:space="0" w:color="auto"/>
      </w:divBdr>
      <w:divsChild>
        <w:div w:id="595482859">
          <w:marLeft w:val="0"/>
          <w:marRight w:val="0"/>
          <w:marTop w:val="0"/>
          <w:marBottom w:val="0"/>
          <w:divBdr>
            <w:top w:val="none" w:sz="0" w:space="0" w:color="auto"/>
            <w:left w:val="none" w:sz="0" w:space="0" w:color="auto"/>
            <w:bottom w:val="none" w:sz="0" w:space="0" w:color="auto"/>
            <w:right w:val="none" w:sz="0" w:space="0" w:color="auto"/>
          </w:divBdr>
        </w:div>
      </w:divsChild>
    </w:div>
    <w:div w:id="1376271739">
      <w:bodyDiv w:val="1"/>
      <w:marLeft w:val="0"/>
      <w:marRight w:val="0"/>
      <w:marTop w:val="0"/>
      <w:marBottom w:val="0"/>
      <w:divBdr>
        <w:top w:val="none" w:sz="0" w:space="0" w:color="auto"/>
        <w:left w:val="none" w:sz="0" w:space="0" w:color="auto"/>
        <w:bottom w:val="none" w:sz="0" w:space="0" w:color="auto"/>
        <w:right w:val="none" w:sz="0" w:space="0" w:color="auto"/>
      </w:divBdr>
    </w:div>
    <w:div w:id="1376585008">
      <w:bodyDiv w:val="1"/>
      <w:marLeft w:val="0"/>
      <w:marRight w:val="0"/>
      <w:marTop w:val="0"/>
      <w:marBottom w:val="0"/>
      <w:divBdr>
        <w:top w:val="none" w:sz="0" w:space="0" w:color="auto"/>
        <w:left w:val="none" w:sz="0" w:space="0" w:color="auto"/>
        <w:bottom w:val="none" w:sz="0" w:space="0" w:color="auto"/>
        <w:right w:val="none" w:sz="0" w:space="0" w:color="auto"/>
      </w:divBdr>
    </w:div>
    <w:div w:id="1377120350">
      <w:bodyDiv w:val="1"/>
      <w:marLeft w:val="0"/>
      <w:marRight w:val="0"/>
      <w:marTop w:val="0"/>
      <w:marBottom w:val="0"/>
      <w:divBdr>
        <w:top w:val="none" w:sz="0" w:space="0" w:color="auto"/>
        <w:left w:val="none" w:sz="0" w:space="0" w:color="auto"/>
        <w:bottom w:val="none" w:sz="0" w:space="0" w:color="auto"/>
        <w:right w:val="none" w:sz="0" w:space="0" w:color="auto"/>
      </w:divBdr>
    </w:div>
    <w:div w:id="1380937721">
      <w:bodyDiv w:val="1"/>
      <w:marLeft w:val="0"/>
      <w:marRight w:val="0"/>
      <w:marTop w:val="0"/>
      <w:marBottom w:val="0"/>
      <w:divBdr>
        <w:top w:val="none" w:sz="0" w:space="0" w:color="auto"/>
        <w:left w:val="none" w:sz="0" w:space="0" w:color="auto"/>
        <w:bottom w:val="none" w:sz="0" w:space="0" w:color="auto"/>
        <w:right w:val="none" w:sz="0" w:space="0" w:color="auto"/>
      </w:divBdr>
    </w:div>
    <w:div w:id="1381902581">
      <w:bodyDiv w:val="1"/>
      <w:marLeft w:val="0"/>
      <w:marRight w:val="0"/>
      <w:marTop w:val="0"/>
      <w:marBottom w:val="0"/>
      <w:divBdr>
        <w:top w:val="none" w:sz="0" w:space="0" w:color="auto"/>
        <w:left w:val="none" w:sz="0" w:space="0" w:color="auto"/>
        <w:bottom w:val="none" w:sz="0" w:space="0" w:color="auto"/>
        <w:right w:val="none" w:sz="0" w:space="0" w:color="auto"/>
      </w:divBdr>
    </w:div>
    <w:div w:id="1383097132">
      <w:bodyDiv w:val="1"/>
      <w:marLeft w:val="0"/>
      <w:marRight w:val="0"/>
      <w:marTop w:val="0"/>
      <w:marBottom w:val="0"/>
      <w:divBdr>
        <w:top w:val="none" w:sz="0" w:space="0" w:color="auto"/>
        <w:left w:val="none" w:sz="0" w:space="0" w:color="auto"/>
        <w:bottom w:val="none" w:sz="0" w:space="0" w:color="auto"/>
        <w:right w:val="none" w:sz="0" w:space="0" w:color="auto"/>
      </w:divBdr>
    </w:div>
    <w:div w:id="1398019343">
      <w:bodyDiv w:val="1"/>
      <w:marLeft w:val="0"/>
      <w:marRight w:val="0"/>
      <w:marTop w:val="0"/>
      <w:marBottom w:val="0"/>
      <w:divBdr>
        <w:top w:val="none" w:sz="0" w:space="0" w:color="auto"/>
        <w:left w:val="none" w:sz="0" w:space="0" w:color="auto"/>
        <w:bottom w:val="none" w:sz="0" w:space="0" w:color="auto"/>
        <w:right w:val="none" w:sz="0" w:space="0" w:color="auto"/>
      </w:divBdr>
    </w:div>
    <w:div w:id="1400440467">
      <w:bodyDiv w:val="1"/>
      <w:marLeft w:val="0"/>
      <w:marRight w:val="0"/>
      <w:marTop w:val="0"/>
      <w:marBottom w:val="0"/>
      <w:divBdr>
        <w:top w:val="none" w:sz="0" w:space="0" w:color="auto"/>
        <w:left w:val="none" w:sz="0" w:space="0" w:color="auto"/>
        <w:bottom w:val="none" w:sz="0" w:space="0" w:color="auto"/>
        <w:right w:val="none" w:sz="0" w:space="0" w:color="auto"/>
      </w:divBdr>
    </w:div>
    <w:div w:id="1402407938">
      <w:bodyDiv w:val="1"/>
      <w:marLeft w:val="0"/>
      <w:marRight w:val="0"/>
      <w:marTop w:val="0"/>
      <w:marBottom w:val="0"/>
      <w:divBdr>
        <w:top w:val="none" w:sz="0" w:space="0" w:color="auto"/>
        <w:left w:val="none" w:sz="0" w:space="0" w:color="auto"/>
        <w:bottom w:val="none" w:sz="0" w:space="0" w:color="auto"/>
        <w:right w:val="none" w:sz="0" w:space="0" w:color="auto"/>
      </w:divBdr>
    </w:div>
    <w:div w:id="1402829845">
      <w:bodyDiv w:val="1"/>
      <w:marLeft w:val="0"/>
      <w:marRight w:val="0"/>
      <w:marTop w:val="0"/>
      <w:marBottom w:val="0"/>
      <w:divBdr>
        <w:top w:val="none" w:sz="0" w:space="0" w:color="auto"/>
        <w:left w:val="none" w:sz="0" w:space="0" w:color="auto"/>
        <w:bottom w:val="none" w:sz="0" w:space="0" w:color="auto"/>
        <w:right w:val="none" w:sz="0" w:space="0" w:color="auto"/>
      </w:divBdr>
    </w:div>
    <w:div w:id="1403794789">
      <w:bodyDiv w:val="1"/>
      <w:marLeft w:val="0"/>
      <w:marRight w:val="0"/>
      <w:marTop w:val="0"/>
      <w:marBottom w:val="0"/>
      <w:divBdr>
        <w:top w:val="none" w:sz="0" w:space="0" w:color="auto"/>
        <w:left w:val="none" w:sz="0" w:space="0" w:color="auto"/>
        <w:bottom w:val="none" w:sz="0" w:space="0" w:color="auto"/>
        <w:right w:val="none" w:sz="0" w:space="0" w:color="auto"/>
      </w:divBdr>
    </w:div>
    <w:div w:id="1403987341">
      <w:bodyDiv w:val="1"/>
      <w:marLeft w:val="0"/>
      <w:marRight w:val="0"/>
      <w:marTop w:val="0"/>
      <w:marBottom w:val="0"/>
      <w:divBdr>
        <w:top w:val="none" w:sz="0" w:space="0" w:color="auto"/>
        <w:left w:val="none" w:sz="0" w:space="0" w:color="auto"/>
        <w:bottom w:val="none" w:sz="0" w:space="0" w:color="auto"/>
        <w:right w:val="none" w:sz="0" w:space="0" w:color="auto"/>
      </w:divBdr>
    </w:div>
    <w:div w:id="1405253286">
      <w:bodyDiv w:val="1"/>
      <w:marLeft w:val="0"/>
      <w:marRight w:val="0"/>
      <w:marTop w:val="0"/>
      <w:marBottom w:val="0"/>
      <w:divBdr>
        <w:top w:val="none" w:sz="0" w:space="0" w:color="auto"/>
        <w:left w:val="none" w:sz="0" w:space="0" w:color="auto"/>
        <w:bottom w:val="none" w:sz="0" w:space="0" w:color="auto"/>
        <w:right w:val="none" w:sz="0" w:space="0" w:color="auto"/>
      </w:divBdr>
    </w:div>
    <w:div w:id="1414353987">
      <w:bodyDiv w:val="1"/>
      <w:marLeft w:val="0"/>
      <w:marRight w:val="0"/>
      <w:marTop w:val="0"/>
      <w:marBottom w:val="0"/>
      <w:divBdr>
        <w:top w:val="none" w:sz="0" w:space="0" w:color="auto"/>
        <w:left w:val="none" w:sz="0" w:space="0" w:color="auto"/>
        <w:bottom w:val="none" w:sz="0" w:space="0" w:color="auto"/>
        <w:right w:val="none" w:sz="0" w:space="0" w:color="auto"/>
      </w:divBdr>
    </w:div>
    <w:div w:id="1416172575">
      <w:bodyDiv w:val="1"/>
      <w:marLeft w:val="0"/>
      <w:marRight w:val="0"/>
      <w:marTop w:val="0"/>
      <w:marBottom w:val="0"/>
      <w:divBdr>
        <w:top w:val="none" w:sz="0" w:space="0" w:color="auto"/>
        <w:left w:val="none" w:sz="0" w:space="0" w:color="auto"/>
        <w:bottom w:val="none" w:sz="0" w:space="0" w:color="auto"/>
        <w:right w:val="none" w:sz="0" w:space="0" w:color="auto"/>
      </w:divBdr>
    </w:div>
    <w:div w:id="1416827743">
      <w:bodyDiv w:val="1"/>
      <w:marLeft w:val="0"/>
      <w:marRight w:val="0"/>
      <w:marTop w:val="0"/>
      <w:marBottom w:val="0"/>
      <w:divBdr>
        <w:top w:val="none" w:sz="0" w:space="0" w:color="auto"/>
        <w:left w:val="none" w:sz="0" w:space="0" w:color="auto"/>
        <w:bottom w:val="none" w:sz="0" w:space="0" w:color="auto"/>
        <w:right w:val="none" w:sz="0" w:space="0" w:color="auto"/>
      </w:divBdr>
      <w:divsChild>
        <w:div w:id="999042557">
          <w:marLeft w:val="0"/>
          <w:marRight w:val="0"/>
          <w:marTop w:val="0"/>
          <w:marBottom w:val="0"/>
          <w:divBdr>
            <w:top w:val="none" w:sz="0" w:space="0" w:color="auto"/>
            <w:left w:val="none" w:sz="0" w:space="0" w:color="auto"/>
            <w:bottom w:val="none" w:sz="0" w:space="0" w:color="auto"/>
            <w:right w:val="none" w:sz="0" w:space="0" w:color="auto"/>
          </w:divBdr>
        </w:div>
      </w:divsChild>
    </w:div>
    <w:div w:id="1426458962">
      <w:bodyDiv w:val="1"/>
      <w:marLeft w:val="0"/>
      <w:marRight w:val="0"/>
      <w:marTop w:val="0"/>
      <w:marBottom w:val="0"/>
      <w:divBdr>
        <w:top w:val="none" w:sz="0" w:space="0" w:color="auto"/>
        <w:left w:val="none" w:sz="0" w:space="0" w:color="auto"/>
        <w:bottom w:val="none" w:sz="0" w:space="0" w:color="auto"/>
        <w:right w:val="none" w:sz="0" w:space="0" w:color="auto"/>
      </w:divBdr>
    </w:div>
    <w:div w:id="1426992974">
      <w:bodyDiv w:val="1"/>
      <w:marLeft w:val="0"/>
      <w:marRight w:val="0"/>
      <w:marTop w:val="0"/>
      <w:marBottom w:val="0"/>
      <w:divBdr>
        <w:top w:val="none" w:sz="0" w:space="0" w:color="auto"/>
        <w:left w:val="none" w:sz="0" w:space="0" w:color="auto"/>
        <w:bottom w:val="none" w:sz="0" w:space="0" w:color="auto"/>
        <w:right w:val="none" w:sz="0" w:space="0" w:color="auto"/>
      </w:divBdr>
    </w:div>
    <w:div w:id="1427070896">
      <w:bodyDiv w:val="1"/>
      <w:marLeft w:val="0"/>
      <w:marRight w:val="0"/>
      <w:marTop w:val="0"/>
      <w:marBottom w:val="0"/>
      <w:divBdr>
        <w:top w:val="none" w:sz="0" w:space="0" w:color="auto"/>
        <w:left w:val="none" w:sz="0" w:space="0" w:color="auto"/>
        <w:bottom w:val="none" w:sz="0" w:space="0" w:color="auto"/>
        <w:right w:val="none" w:sz="0" w:space="0" w:color="auto"/>
      </w:divBdr>
    </w:div>
    <w:div w:id="1428306173">
      <w:bodyDiv w:val="1"/>
      <w:marLeft w:val="0"/>
      <w:marRight w:val="0"/>
      <w:marTop w:val="0"/>
      <w:marBottom w:val="0"/>
      <w:divBdr>
        <w:top w:val="none" w:sz="0" w:space="0" w:color="auto"/>
        <w:left w:val="none" w:sz="0" w:space="0" w:color="auto"/>
        <w:bottom w:val="none" w:sz="0" w:space="0" w:color="auto"/>
        <w:right w:val="none" w:sz="0" w:space="0" w:color="auto"/>
      </w:divBdr>
    </w:div>
    <w:div w:id="1444810815">
      <w:bodyDiv w:val="1"/>
      <w:marLeft w:val="0"/>
      <w:marRight w:val="0"/>
      <w:marTop w:val="0"/>
      <w:marBottom w:val="0"/>
      <w:divBdr>
        <w:top w:val="none" w:sz="0" w:space="0" w:color="auto"/>
        <w:left w:val="none" w:sz="0" w:space="0" w:color="auto"/>
        <w:bottom w:val="none" w:sz="0" w:space="0" w:color="auto"/>
        <w:right w:val="none" w:sz="0" w:space="0" w:color="auto"/>
      </w:divBdr>
    </w:div>
    <w:div w:id="1445271885">
      <w:bodyDiv w:val="1"/>
      <w:marLeft w:val="0"/>
      <w:marRight w:val="0"/>
      <w:marTop w:val="0"/>
      <w:marBottom w:val="0"/>
      <w:divBdr>
        <w:top w:val="none" w:sz="0" w:space="0" w:color="auto"/>
        <w:left w:val="none" w:sz="0" w:space="0" w:color="auto"/>
        <w:bottom w:val="none" w:sz="0" w:space="0" w:color="auto"/>
        <w:right w:val="none" w:sz="0" w:space="0" w:color="auto"/>
      </w:divBdr>
    </w:div>
    <w:div w:id="1453087735">
      <w:bodyDiv w:val="1"/>
      <w:marLeft w:val="0"/>
      <w:marRight w:val="0"/>
      <w:marTop w:val="0"/>
      <w:marBottom w:val="0"/>
      <w:divBdr>
        <w:top w:val="none" w:sz="0" w:space="0" w:color="auto"/>
        <w:left w:val="none" w:sz="0" w:space="0" w:color="auto"/>
        <w:bottom w:val="none" w:sz="0" w:space="0" w:color="auto"/>
        <w:right w:val="none" w:sz="0" w:space="0" w:color="auto"/>
      </w:divBdr>
    </w:div>
    <w:div w:id="1454323759">
      <w:bodyDiv w:val="1"/>
      <w:marLeft w:val="0"/>
      <w:marRight w:val="0"/>
      <w:marTop w:val="0"/>
      <w:marBottom w:val="0"/>
      <w:divBdr>
        <w:top w:val="none" w:sz="0" w:space="0" w:color="auto"/>
        <w:left w:val="none" w:sz="0" w:space="0" w:color="auto"/>
        <w:bottom w:val="none" w:sz="0" w:space="0" w:color="auto"/>
        <w:right w:val="none" w:sz="0" w:space="0" w:color="auto"/>
      </w:divBdr>
    </w:div>
    <w:div w:id="1454446168">
      <w:bodyDiv w:val="1"/>
      <w:marLeft w:val="0"/>
      <w:marRight w:val="0"/>
      <w:marTop w:val="0"/>
      <w:marBottom w:val="0"/>
      <w:divBdr>
        <w:top w:val="none" w:sz="0" w:space="0" w:color="auto"/>
        <w:left w:val="none" w:sz="0" w:space="0" w:color="auto"/>
        <w:bottom w:val="none" w:sz="0" w:space="0" w:color="auto"/>
        <w:right w:val="none" w:sz="0" w:space="0" w:color="auto"/>
      </w:divBdr>
    </w:div>
    <w:div w:id="1456094128">
      <w:bodyDiv w:val="1"/>
      <w:marLeft w:val="0"/>
      <w:marRight w:val="0"/>
      <w:marTop w:val="0"/>
      <w:marBottom w:val="0"/>
      <w:divBdr>
        <w:top w:val="none" w:sz="0" w:space="0" w:color="auto"/>
        <w:left w:val="none" w:sz="0" w:space="0" w:color="auto"/>
        <w:bottom w:val="none" w:sz="0" w:space="0" w:color="auto"/>
        <w:right w:val="none" w:sz="0" w:space="0" w:color="auto"/>
      </w:divBdr>
    </w:div>
    <w:div w:id="1458646554">
      <w:bodyDiv w:val="1"/>
      <w:marLeft w:val="0"/>
      <w:marRight w:val="0"/>
      <w:marTop w:val="0"/>
      <w:marBottom w:val="0"/>
      <w:divBdr>
        <w:top w:val="none" w:sz="0" w:space="0" w:color="auto"/>
        <w:left w:val="none" w:sz="0" w:space="0" w:color="auto"/>
        <w:bottom w:val="none" w:sz="0" w:space="0" w:color="auto"/>
        <w:right w:val="none" w:sz="0" w:space="0" w:color="auto"/>
      </w:divBdr>
    </w:div>
    <w:div w:id="1459451224">
      <w:bodyDiv w:val="1"/>
      <w:marLeft w:val="0"/>
      <w:marRight w:val="0"/>
      <w:marTop w:val="0"/>
      <w:marBottom w:val="0"/>
      <w:divBdr>
        <w:top w:val="none" w:sz="0" w:space="0" w:color="auto"/>
        <w:left w:val="none" w:sz="0" w:space="0" w:color="auto"/>
        <w:bottom w:val="none" w:sz="0" w:space="0" w:color="auto"/>
        <w:right w:val="none" w:sz="0" w:space="0" w:color="auto"/>
      </w:divBdr>
    </w:div>
    <w:div w:id="1460369411">
      <w:bodyDiv w:val="1"/>
      <w:marLeft w:val="0"/>
      <w:marRight w:val="0"/>
      <w:marTop w:val="0"/>
      <w:marBottom w:val="0"/>
      <w:divBdr>
        <w:top w:val="none" w:sz="0" w:space="0" w:color="auto"/>
        <w:left w:val="none" w:sz="0" w:space="0" w:color="auto"/>
        <w:bottom w:val="none" w:sz="0" w:space="0" w:color="auto"/>
        <w:right w:val="none" w:sz="0" w:space="0" w:color="auto"/>
      </w:divBdr>
    </w:div>
    <w:div w:id="1462307867">
      <w:bodyDiv w:val="1"/>
      <w:marLeft w:val="0"/>
      <w:marRight w:val="0"/>
      <w:marTop w:val="0"/>
      <w:marBottom w:val="0"/>
      <w:divBdr>
        <w:top w:val="none" w:sz="0" w:space="0" w:color="auto"/>
        <w:left w:val="none" w:sz="0" w:space="0" w:color="auto"/>
        <w:bottom w:val="none" w:sz="0" w:space="0" w:color="auto"/>
        <w:right w:val="none" w:sz="0" w:space="0" w:color="auto"/>
      </w:divBdr>
    </w:div>
    <w:div w:id="1471362353">
      <w:bodyDiv w:val="1"/>
      <w:marLeft w:val="0"/>
      <w:marRight w:val="0"/>
      <w:marTop w:val="0"/>
      <w:marBottom w:val="0"/>
      <w:divBdr>
        <w:top w:val="none" w:sz="0" w:space="0" w:color="auto"/>
        <w:left w:val="none" w:sz="0" w:space="0" w:color="auto"/>
        <w:bottom w:val="none" w:sz="0" w:space="0" w:color="auto"/>
        <w:right w:val="none" w:sz="0" w:space="0" w:color="auto"/>
      </w:divBdr>
    </w:div>
    <w:div w:id="1471828257">
      <w:bodyDiv w:val="1"/>
      <w:marLeft w:val="0"/>
      <w:marRight w:val="0"/>
      <w:marTop w:val="0"/>
      <w:marBottom w:val="0"/>
      <w:divBdr>
        <w:top w:val="none" w:sz="0" w:space="0" w:color="auto"/>
        <w:left w:val="none" w:sz="0" w:space="0" w:color="auto"/>
        <w:bottom w:val="none" w:sz="0" w:space="0" w:color="auto"/>
        <w:right w:val="none" w:sz="0" w:space="0" w:color="auto"/>
      </w:divBdr>
    </w:div>
    <w:div w:id="1472478875">
      <w:bodyDiv w:val="1"/>
      <w:marLeft w:val="0"/>
      <w:marRight w:val="0"/>
      <w:marTop w:val="0"/>
      <w:marBottom w:val="0"/>
      <w:divBdr>
        <w:top w:val="none" w:sz="0" w:space="0" w:color="auto"/>
        <w:left w:val="none" w:sz="0" w:space="0" w:color="auto"/>
        <w:bottom w:val="none" w:sz="0" w:space="0" w:color="auto"/>
        <w:right w:val="none" w:sz="0" w:space="0" w:color="auto"/>
      </w:divBdr>
    </w:div>
    <w:div w:id="1473869172">
      <w:bodyDiv w:val="1"/>
      <w:marLeft w:val="0"/>
      <w:marRight w:val="0"/>
      <w:marTop w:val="0"/>
      <w:marBottom w:val="0"/>
      <w:divBdr>
        <w:top w:val="none" w:sz="0" w:space="0" w:color="auto"/>
        <w:left w:val="none" w:sz="0" w:space="0" w:color="auto"/>
        <w:bottom w:val="none" w:sz="0" w:space="0" w:color="auto"/>
        <w:right w:val="none" w:sz="0" w:space="0" w:color="auto"/>
      </w:divBdr>
    </w:div>
    <w:div w:id="1474106304">
      <w:bodyDiv w:val="1"/>
      <w:marLeft w:val="0"/>
      <w:marRight w:val="0"/>
      <w:marTop w:val="0"/>
      <w:marBottom w:val="0"/>
      <w:divBdr>
        <w:top w:val="none" w:sz="0" w:space="0" w:color="auto"/>
        <w:left w:val="none" w:sz="0" w:space="0" w:color="auto"/>
        <w:bottom w:val="none" w:sz="0" w:space="0" w:color="auto"/>
        <w:right w:val="none" w:sz="0" w:space="0" w:color="auto"/>
      </w:divBdr>
    </w:div>
    <w:div w:id="1488399703">
      <w:bodyDiv w:val="1"/>
      <w:marLeft w:val="0"/>
      <w:marRight w:val="0"/>
      <w:marTop w:val="0"/>
      <w:marBottom w:val="0"/>
      <w:divBdr>
        <w:top w:val="none" w:sz="0" w:space="0" w:color="auto"/>
        <w:left w:val="none" w:sz="0" w:space="0" w:color="auto"/>
        <w:bottom w:val="none" w:sz="0" w:space="0" w:color="auto"/>
        <w:right w:val="none" w:sz="0" w:space="0" w:color="auto"/>
      </w:divBdr>
    </w:div>
    <w:div w:id="1489705902">
      <w:bodyDiv w:val="1"/>
      <w:marLeft w:val="0"/>
      <w:marRight w:val="0"/>
      <w:marTop w:val="0"/>
      <w:marBottom w:val="0"/>
      <w:divBdr>
        <w:top w:val="none" w:sz="0" w:space="0" w:color="auto"/>
        <w:left w:val="none" w:sz="0" w:space="0" w:color="auto"/>
        <w:bottom w:val="none" w:sz="0" w:space="0" w:color="auto"/>
        <w:right w:val="none" w:sz="0" w:space="0" w:color="auto"/>
      </w:divBdr>
    </w:div>
    <w:div w:id="1496415473">
      <w:bodyDiv w:val="1"/>
      <w:marLeft w:val="0"/>
      <w:marRight w:val="0"/>
      <w:marTop w:val="0"/>
      <w:marBottom w:val="0"/>
      <w:divBdr>
        <w:top w:val="none" w:sz="0" w:space="0" w:color="auto"/>
        <w:left w:val="none" w:sz="0" w:space="0" w:color="auto"/>
        <w:bottom w:val="none" w:sz="0" w:space="0" w:color="auto"/>
        <w:right w:val="none" w:sz="0" w:space="0" w:color="auto"/>
      </w:divBdr>
    </w:div>
    <w:div w:id="1497187729">
      <w:bodyDiv w:val="1"/>
      <w:marLeft w:val="0"/>
      <w:marRight w:val="0"/>
      <w:marTop w:val="0"/>
      <w:marBottom w:val="0"/>
      <w:divBdr>
        <w:top w:val="none" w:sz="0" w:space="0" w:color="auto"/>
        <w:left w:val="none" w:sz="0" w:space="0" w:color="auto"/>
        <w:bottom w:val="none" w:sz="0" w:space="0" w:color="auto"/>
        <w:right w:val="none" w:sz="0" w:space="0" w:color="auto"/>
      </w:divBdr>
    </w:div>
    <w:div w:id="1500777147">
      <w:bodyDiv w:val="1"/>
      <w:marLeft w:val="0"/>
      <w:marRight w:val="0"/>
      <w:marTop w:val="0"/>
      <w:marBottom w:val="0"/>
      <w:divBdr>
        <w:top w:val="none" w:sz="0" w:space="0" w:color="auto"/>
        <w:left w:val="none" w:sz="0" w:space="0" w:color="auto"/>
        <w:bottom w:val="none" w:sz="0" w:space="0" w:color="auto"/>
        <w:right w:val="none" w:sz="0" w:space="0" w:color="auto"/>
      </w:divBdr>
    </w:div>
    <w:div w:id="1506825996">
      <w:bodyDiv w:val="1"/>
      <w:marLeft w:val="0"/>
      <w:marRight w:val="0"/>
      <w:marTop w:val="0"/>
      <w:marBottom w:val="0"/>
      <w:divBdr>
        <w:top w:val="none" w:sz="0" w:space="0" w:color="auto"/>
        <w:left w:val="none" w:sz="0" w:space="0" w:color="auto"/>
        <w:bottom w:val="none" w:sz="0" w:space="0" w:color="auto"/>
        <w:right w:val="none" w:sz="0" w:space="0" w:color="auto"/>
      </w:divBdr>
    </w:div>
    <w:div w:id="1507474445">
      <w:bodyDiv w:val="1"/>
      <w:marLeft w:val="0"/>
      <w:marRight w:val="0"/>
      <w:marTop w:val="0"/>
      <w:marBottom w:val="0"/>
      <w:divBdr>
        <w:top w:val="none" w:sz="0" w:space="0" w:color="auto"/>
        <w:left w:val="none" w:sz="0" w:space="0" w:color="auto"/>
        <w:bottom w:val="none" w:sz="0" w:space="0" w:color="auto"/>
        <w:right w:val="none" w:sz="0" w:space="0" w:color="auto"/>
      </w:divBdr>
    </w:div>
    <w:div w:id="1509055657">
      <w:bodyDiv w:val="1"/>
      <w:marLeft w:val="0"/>
      <w:marRight w:val="0"/>
      <w:marTop w:val="0"/>
      <w:marBottom w:val="0"/>
      <w:divBdr>
        <w:top w:val="none" w:sz="0" w:space="0" w:color="auto"/>
        <w:left w:val="none" w:sz="0" w:space="0" w:color="auto"/>
        <w:bottom w:val="none" w:sz="0" w:space="0" w:color="auto"/>
        <w:right w:val="none" w:sz="0" w:space="0" w:color="auto"/>
      </w:divBdr>
    </w:div>
    <w:div w:id="1509172642">
      <w:bodyDiv w:val="1"/>
      <w:marLeft w:val="0"/>
      <w:marRight w:val="0"/>
      <w:marTop w:val="0"/>
      <w:marBottom w:val="0"/>
      <w:divBdr>
        <w:top w:val="none" w:sz="0" w:space="0" w:color="auto"/>
        <w:left w:val="none" w:sz="0" w:space="0" w:color="auto"/>
        <w:bottom w:val="none" w:sz="0" w:space="0" w:color="auto"/>
        <w:right w:val="none" w:sz="0" w:space="0" w:color="auto"/>
      </w:divBdr>
    </w:div>
    <w:div w:id="1512646260">
      <w:bodyDiv w:val="1"/>
      <w:marLeft w:val="0"/>
      <w:marRight w:val="0"/>
      <w:marTop w:val="0"/>
      <w:marBottom w:val="0"/>
      <w:divBdr>
        <w:top w:val="none" w:sz="0" w:space="0" w:color="auto"/>
        <w:left w:val="none" w:sz="0" w:space="0" w:color="auto"/>
        <w:bottom w:val="none" w:sz="0" w:space="0" w:color="auto"/>
        <w:right w:val="none" w:sz="0" w:space="0" w:color="auto"/>
      </w:divBdr>
    </w:div>
    <w:div w:id="1513296717">
      <w:bodyDiv w:val="1"/>
      <w:marLeft w:val="0"/>
      <w:marRight w:val="0"/>
      <w:marTop w:val="0"/>
      <w:marBottom w:val="0"/>
      <w:divBdr>
        <w:top w:val="none" w:sz="0" w:space="0" w:color="auto"/>
        <w:left w:val="none" w:sz="0" w:space="0" w:color="auto"/>
        <w:bottom w:val="none" w:sz="0" w:space="0" w:color="auto"/>
        <w:right w:val="none" w:sz="0" w:space="0" w:color="auto"/>
      </w:divBdr>
    </w:div>
    <w:div w:id="1513642844">
      <w:bodyDiv w:val="1"/>
      <w:marLeft w:val="0"/>
      <w:marRight w:val="0"/>
      <w:marTop w:val="0"/>
      <w:marBottom w:val="0"/>
      <w:divBdr>
        <w:top w:val="none" w:sz="0" w:space="0" w:color="auto"/>
        <w:left w:val="none" w:sz="0" w:space="0" w:color="auto"/>
        <w:bottom w:val="none" w:sz="0" w:space="0" w:color="auto"/>
        <w:right w:val="none" w:sz="0" w:space="0" w:color="auto"/>
      </w:divBdr>
    </w:div>
    <w:div w:id="1514340804">
      <w:bodyDiv w:val="1"/>
      <w:marLeft w:val="0"/>
      <w:marRight w:val="0"/>
      <w:marTop w:val="0"/>
      <w:marBottom w:val="0"/>
      <w:divBdr>
        <w:top w:val="none" w:sz="0" w:space="0" w:color="auto"/>
        <w:left w:val="none" w:sz="0" w:space="0" w:color="auto"/>
        <w:bottom w:val="none" w:sz="0" w:space="0" w:color="auto"/>
        <w:right w:val="none" w:sz="0" w:space="0" w:color="auto"/>
      </w:divBdr>
    </w:div>
    <w:div w:id="1517118145">
      <w:bodyDiv w:val="1"/>
      <w:marLeft w:val="0"/>
      <w:marRight w:val="0"/>
      <w:marTop w:val="0"/>
      <w:marBottom w:val="0"/>
      <w:divBdr>
        <w:top w:val="none" w:sz="0" w:space="0" w:color="auto"/>
        <w:left w:val="none" w:sz="0" w:space="0" w:color="auto"/>
        <w:bottom w:val="none" w:sz="0" w:space="0" w:color="auto"/>
        <w:right w:val="none" w:sz="0" w:space="0" w:color="auto"/>
      </w:divBdr>
    </w:div>
    <w:div w:id="1533686768">
      <w:bodyDiv w:val="1"/>
      <w:marLeft w:val="0"/>
      <w:marRight w:val="0"/>
      <w:marTop w:val="0"/>
      <w:marBottom w:val="0"/>
      <w:divBdr>
        <w:top w:val="none" w:sz="0" w:space="0" w:color="auto"/>
        <w:left w:val="none" w:sz="0" w:space="0" w:color="auto"/>
        <w:bottom w:val="none" w:sz="0" w:space="0" w:color="auto"/>
        <w:right w:val="none" w:sz="0" w:space="0" w:color="auto"/>
      </w:divBdr>
    </w:div>
    <w:div w:id="1534490150">
      <w:bodyDiv w:val="1"/>
      <w:marLeft w:val="0"/>
      <w:marRight w:val="0"/>
      <w:marTop w:val="0"/>
      <w:marBottom w:val="0"/>
      <w:divBdr>
        <w:top w:val="none" w:sz="0" w:space="0" w:color="auto"/>
        <w:left w:val="none" w:sz="0" w:space="0" w:color="auto"/>
        <w:bottom w:val="none" w:sz="0" w:space="0" w:color="auto"/>
        <w:right w:val="none" w:sz="0" w:space="0" w:color="auto"/>
      </w:divBdr>
    </w:div>
    <w:div w:id="1537043143">
      <w:bodyDiv w:val="1"/>
      <w:marLeft w:val="0"/>
      <w:marRight w:val="0"/>
      <w:marTop w:val="0"/>
      <w:marBottom w:val="0"/>
      <w:divBdr>
        <w:top w:val="none" w:sz="0" w:space="0" w:color="auto"/>
        <w:left w:val="none" w:sz="0" w:space="0" w:color="auto"/>
        <w:bottom w:val="none" w:sz="0" w:space="0" w:color="auto"/>
        <w:right w:val="none" w:sz="0" w:space="0" w:color="auto"/>
      </w:divBdr>
    </w:div>
    <w:div w:id="1540705646">
      <w:bodyDiv w:val="1"/>
      <w:marLeft w:val="0"/>
      <w:marRight w:val="0"/>
      <w:marTop w:val="0"/>
      <w:marBottom w:val="0"/>
      <w:divBdr>
        <w:top w:val="none" w:sz="0" w:space="0" w:color="auto"/>
        <w:left w:val="none" w:sz="0" w:space="0" w:color="auto"/>
        <w:bottom w:val="none" w:sz="0" w:space="0" w:color="auto"/>
        <w:right w:val="none" w:sz="0" w:space="0" w:color="auto"/>
      </w:divBdr>
    </w:div>
    <w:div w:id="1556697289">
      <w:bodyDiv w:val="1"/>
      <w:marLeft w:val="0"/>
      <w:marRight w:val="0"/>
      <w:marTop w:val="0"/>
      <w:marBottom w:val="0"/>
      <w:divBdr>
        <w:top w:val="none" w:sz="0" w:space="0" w:color="auto"/>
        <w:left w:val="none" w:sz="0" w:space="0" w:color="auto"/>
        <w:bottom w:val="none" w:sz="0" w:space="0" w:color="auto"/>
        <w:right w:val="none" w:sz="0" w:space="0" w:color="auto"/>
      </w:divBdr>
    </w:div>
    <w:div w:id="1558207096">
      <w:bodyDiv w:val="1"/>
      <w:marLeft w:val="0"/>
      <w:marRight w:val="0"/>
      <w:marTop w:val="0"/>
      <w:marBottom w:val="0"/>
      <w:divBdr>
        <w:top w:val="none" w:sz="0" w:space="0" w:color="auto"/>
        <w:left w:val="none" w:sz="0" w:space="0" w:color="auto"/>
        <w:bottom w:val="none" w:sz="0" w:space="0" w:color="auto"/>
        <w:right w:val="none" w:sz="0" w:space="0" w:color="auto"/>
      </w:divBdr>
    </w:div>
    <w:div w:id="1561482185">
      <w:bodyDiv w:val="1"/>
      <w:marLeft w:val="0"/>
      <w:marRight w:val="0"/>
      <w:marTop w:val="0"/>
      <w:marBottom w:val="0"/>
      <w:divBdr>
        <w:top w:val="none" w:sz="0" w:space="0" w:color="auto"/>
        <w:left w:val="none" w:sz="0" w:space="0" w:color="auto"/>
        <w:bottom w:val="none" w:sz="0" w:space="0" w:color="auto"/>
        <w:right w:val="none" w:sz="0" w:space="0" w:color="auto"/>
      </w:divBdr>
    </w:div>
    <w:div w:id="1563951964">
      <w:bodyDiv w:val="1"/>
      <w:marLeft w:val="0"/>
      <w:marRight w:val="0"/>
      <w:marTop w:val="0"/>
      <w:marBottom w:val="0"/>
      <w:divBdr>
        <w:top w:val="none" w:sz="0" w:space="0" w:color="auto"/>
        <w:left w:val="none" w:sz="0" w:space="0" w:color="auto"/>
        <w:bottom w:val="none" w:sz="0" w:space="0" w:color="auto"/>
        <w:right w:val="none" w:sz="0" w:space="0" w:color="auto"/>
      </w:divBdr>
    </w:div>
    <w:div w:id="1568681909">
      <w:bodyDiv w:val="1"/>
      <w:marLeft w:val="0"/>
      <w:marRight w:val="0"/>
      <w:marTop w:val="0"/>
      <w:marBottom w:val="0"/>
      <w:divBdr>
        <w:top w:val="none" w:sz="0" w:space="0" w:color="auto"/>
        <w:left w:val="none" w:sz="0" w:space="0" w:color="auto"/>
        <w:bottom w:val="none" w:sz="0" w:space="0" w:color="auto"/>
        <w:right w:val="none" w:sz="0" w:space="0" w:color="auto"/>
      </w:divBdr>
    </w:div>
    <w:div w:id="1573000316">
      <w:bodyDiv w:val="1"/>
      <w:marLeft w:val="0"/>
      <w:marRight w:val="0"/>
      <w:marTop w:val="0"/>
      <w:marBottom w:val="0"/>
      <w:divBdr>
        <w:top w:val="none" w:sz="0" w:space="0" w:color="auto"/>
        <w:left w:val="none" w:sz="0" w:space="0" w:color="auto"/>
        <w:bottom w:val="none" w:sz="0" w:space="0" w:color="auto"/>
        <w:right w:val="none" w:sz="0" w:space="0" w:color="auto"/>
      </w:divBdr>
    </w:div>
    <w:div w:id="1581020387">
      <w:bodyDiv w:val="1"/>
      <w:marLeft w:val="0"/>
      <w:marRight w:val="0"/>
      <w:marTop w:val="0"/>
      <w:marBottom w:val="0"/>
      <w:divBdr>
        <w:top w:val="none" w:sz="0" w:space="0" w:color="auto"/>
        <w:left w:val="none" w:sz="0" w:space="0" w:color="auto"/>
        <w:bottom w:val="none" w:sz="0" w:space="0" w:color="auto"/>
        <w:right w:val="none" w:sz="0" w:space="0" w:color="auto"/>
      </w:divBdr>
    </w:div>
    <w:div w:id="1583295259">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sChild>
        <w:div w:id="1900824834">
          <w:marLeft w:val="0"/>
          <w:marRight w:val="0"/>
          <w:marTop w:val="0"/>
          <w:marBottom w:val="0"/>
          <w:divBdr>
            <w:top w:val="none" w:sz="0" w:space="0" w:color="auto"/>
            <w:left w:val="none" w:sz="0" w:space="0" w:color="auto"/>
            <w:bottom w:val="none" w:sz="0" w:space="0" w:color="auto"/>
            <w:right w:val="none" w:sz="0" w:space="0" w:color="auto"/>
          </w:divBdr>
        </w:div>
      </w:divsChild>
    </w:div>
    <w:div w:id="1586642599">
      <w:bodyDiv w:val="1"/>
      <w:marLeft w:val="0"/>
      <w:marRight w:val="0"/>
      <w:marTop w:val="0"/>
      <w:marBottom w:val="0"/>
      <w:divBdr>
        <w:top w:val="none" w:sz="0" w:space="0" w:color="auto"/>
        <w:left w:val="none" w:sz="0" w:space="0" w:color="auto"/>
        <w:bottom w:val="none" w:sz="0" w:space="0" w:color="auto"/>
        <w:right w:val="none" w:sz="0" w:space="0" w:color="auto"/>
      </w:divBdr>
    </w:div>
    <w:div w:id="1601110543">
      <w:bodyDiv w:val="1"/>
      <w:marLeft w:val="0"/>
      <w:marRight w:val="0"/>
      <w:marTop w:val="0"/>
      <w:marBottom w:val="0"/>
      <w:divBdr>
        <w:top w:val="none" w:sz="0" w:space="0" w:color="auto"/>
        <w:left w:val="none" w:sz="0" w:space="0" w:color="auto"/>
        <w:bottom w:val="none" w:sz="0" w:space="0" w:color="auto"/>
        <w:right w:val="none" w:sz="0" w:space="0" w:color="auto"/>
      </w:divBdr>
    </w:div>
    <w:div w:id="1601327283">
      <w:bodyDiv w:val="1"/>
      <w:marLeft w:val="0"/>
      <w:marRight w:val="0"/>
      <w:marTop w:val="0"/>
      <w:marBottom w:val="0"/>
      <w:divBdr>
        <w:top w:val="none" w:sz="0" w:space="0" w:color="auto"/>
        <w:left w:val="none" w:sz="0" w:space="0" w:color="auto"/>
        <w:bottom w:val="none" w:sz="0" w:space="0" w:color="auto"/>
        <w:right w:val="none" w:sz="0" w:space="0" w:color="auto"/>
      </w:divBdr>
    </w:div>
    <w:div w:id="1603608674">
      <w:bodyDiv w:val="1"/>
      <w:marLeft w:val="0"/>
      <w:marRight w:val="0"/>
      <w:marTop w:val="0"/>
      <w:marBottom w:val="0"/>
      <w:divBdr>
        <w:top w:val="none" w:sz="0" w:space="0" w:color="auto"/>
        <w:left w:val="none" w:sz="0" w:space="0" w:color="auto"/>
        <w:bottom w:val="none" w:sz="0" w:space="0" w:color="auto"/>
        <w:right w:val="none" w:sz="0" w:space="0" w:color="auto"/>
      </w:divBdr>
    </w:div>
    <w:div w:id="1606644702">
      <w:bodyDiv w:val="1"/>
      <w:marLeft w:val="0"/>
      <w:marRight w:val="0"/>
      <w:marTop w:val="0"/>
      <w:marBottom w:val="0"/>
      <w:divBdr>
        <w:top w:val="none" w:sz="0" w:space="0" w:color="auto"/>
        <w:left w:val="none" w:sz="0" w:space="0" w:color="auto"/>
        <w:bottom w:val="none" w:sz="0" w:space="0" w:color="auto"/>
        <w:right w:val="none" w:sz="0" w:space="0" w:color="auto"/>
      </w:divBdr>
      <w:divsChild>
        <w:div w:id="2134906707">
          <w:marLeft w:val="0"/>
          <w:marRight w:val="0"/>
          <w:marTop w:val="0"/>
          <w:marBottom w:val="0"/>
          <w:divBdr>
            <w:top w:val="none" w:sz="0" w:space="0" w:color="auto"/>
            <w:left w:val="none" w:sz="0" w:space="0" w:color="auto"/>
            <w:bottom w:val="none" w:sz="0" w:space="0" w:color="auto"/>
            <w:right w:val="none" w:sz="0" w:space="0" w:color="auto"/>
          </w:divBdr>
          <w:divsChild>
            <w:div w:id="17886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8493">
      <w:bodyDiv w:val="1"/>
      <w:marLeft w:val="0"/>
      <w:marRight w:val="0"/>
      <w:marTop w:val="0"/>
      <w:marBottom w:val="0"/>
      <w:divBdr>
        <w:top w:val="none" w:sz="0" w:space="0" w:color="auto"/>
        <w:left w:val="none" w:sz="0" w:space="0" w:color="auto"/>
        <w:bottom w:val="none" w:sz="0" w:space="0" w:color="auto"/>
        <w:right w:val="none" w:sz="0" w:space="0" w:color="auto"/>
      </w:divBdr>
    </w:div>
    <w:div w:id="1609656815">
      <w:bodyDiv w:val="1"/>
      <w:marLeft w:val="0"/>
      <w:marRight w:val="0"/>
      <w:marTop w:val="0"/>
      <w:marBottom w:val="0"/>
      <w:divBdr>
        <w:top w:val="none" w:sz="0" w:space="0" w:color="auto"/>
        <w:left w:val="none" w:sz="0" w:space="0" w:color="auto"/>
        <w:bottom w:val="none" w:sz="0" w:space="0" w:color="auto"/>
        <w:right w:val="none" w:sz="0" w:space="0" w:color="auto"/>
      </w:divBdr>
    </w:div>
    <w:div w:id="1612974343">
      <w:bodyDiv w:val="1"/>
      <w:marLeft w:val="0"/>
      <w:marRight w:val="0"/>
      <w:marTop w:val="0"/>
      <w:marBottom w:val="0"/>
      <w:divBdr>
        <w:top w:val="none" w:sz="0" w:space="0" w:color="auto"/>
        <w:left w:val="none" w:sz="0" w:space="0" w:color="auto"/>
        <w:bottom w:val="none" w:sz="0" w:space="0" w:color="auto"/>
        <w:right w:val="none" w:sz="0" w:space="0" w:color="auto"/>
      </w:divBdr>
    </w:div>
    <w:div w:id="1616982029">
      <w:bodyDiv w:val="1"/>
      <w:marLeft w:val="0"/>
      <w:marRight w:val="0"/>
      <w:marTop w:val="0"/>
      <w:marBottom w:val="0"/>
      <w:divBdr>
        <w:top w:val="none" w:sz="0" w:space="0" w:color="auto"/>
        <w:left w:val="none" w:sz="0" w:space="0" w:color="auto"/>
        <w:bottom w:val="none" w:sz="0" w:space="0" w:color="auto"/>
        <w:right w:val="none" w:sz="0" w:space="0" w:color="auto"/>
      </w:divBdr>
    </w:div>
    <w:div w:id="1617523613">
      <w:bodyDiv w:val="1"/>
      <w:marLeft w:val="0"/>
      <w:marRight w:val="0"/>
      <w:marTop w:val="0"/>
      <w:marBottom w:val="0"/>
      <w:divBdr>
        <w:top w:val="none" w:sz="0" w:space="0" w:color="auto"/>
        <w:left w:val="none" w:sz="0" w:space="0" w:color="auto"/>
        <w:bottom w:val="none" w:sz="0" w:space="0" w:color="auto"/>
        <w:right w:val="none" w:sz="0" w:space="0" w:color="auto"/>
      </w:divBdr>
    </w:div>
    <w:div w:id="1618023633">
      <w:bodyDiv w:val="1"/>
      <w:marLeft w:val="0"/>
      <w:marRight w:val="0"/>
      <w:marTop w:val="0"/>
      <w:marBottom w:val="0"/>
      <w:divBdr>
        <w:top w:val="none" w:sz="0" w:space="0" w:color="auto"/>
        <w:left w:val="none" w:sz="0" w:space="0" w:color="auto"/>
        <w:bottom w:val="none" w:sz="0" w:space="0" w:color="auto"/>
        <w:right w:val="none" w:sz="0" w:space="0" w:color="auto"/>
      </w:divBdr>
    </w:div>
    <w:div w:id="1619795522">
      <w:bodyDiv w:val="1"/>
      <w:marLeft w:val="0"/>
      <w:marRight w:val="0"/>
      <w:marTop w:val="0"/>
      <w:marBottom w:val="0"/>
      <w:divBdr>
        <w:top w:val="none" w:sz="0" w:space="0" w:color="auto"/>
        <w:left w:val="none" w:sz="0" w:space="0" w:color="auto"/>
        <w:bottom w:val="none" w:sz="0" w:space="0" w:color="auto"/>
        <w:right w:val="none" w:sz="0" w:space="0" w:color="auto"/>
      </w:divBdr>
    </w:div>
    <w:div w:id="1621759030">
      <w:bodyDiv w:val="1"/>
      <w:marLeft w:val="0"/>
      <w:marRight w:val="0"/>
      <w:marTop w:val="0"/>
      <w:marBottom w:val="0"/>
      <w:divBdr>
        <w:top w:val="none" w:sz="0" w:space="0" w:color="auto"/>
        <w:left w:val="none" w:sz="0" w:space="0" w:color="auto"/>
        <w:bottom w:val="none" w:sz="0" w:space="0" w:color="auto"/>
        <w:right w:val="none" w:sz="0" w:space="0" w:color="auto"/>
      </w:divBdr>
    </w:div>
    <w:div w:id="1629779618">
      <w:bodyDiv w:val="1"/>
      <w:marLeft w:val="0"/>
      <w:marRight w:val="0"/>
      <w:marTop w:val="0"/>
      <w:marBottom w:val="0"/>
      <w:divBdr>
        <w:top w:val="none" w:sz="0" w:space="0" w:color="auto"/>
        <w:left w:val="none" w:sz="0" w:space="0" w:color="auto"/>
        <w:bottom w:val="none" w:sz="0" w:space="0" w:color="auto"/>
        <w:right w:val="none" w:sz="0" w:space="0" w:color="auto"/>
      </w:divBdr>
    </w:div>
    <w:div w:id="1630628089">
      <w:bodyDiv w:val="1"/>
      <w:marLeft w:val="0"/>
      <w:marRight w:val="0"/>
      <w:marTop w:val="0"/>
      <w:marBottom w:val="0"/>
      <w:divBdr>
        <w:top w:val="none" w:sz="0" w:space="0" w:color="auto"/>
        <w:left w:val="none" w:sz="0" w:space="0" w:color="auto"/>
        <w:bottom w:val="none" w:sz="0" w:space="0" w:color="auto"/>
        <w:right w:val="none" w:sz="0" w:space="0" w:color="auto"/>
      </w:divBdr>
    </w:div>
    <w:div w:id="1631090249">
      <w:bodyDiv w:val="1"/>
      <w:marLeft w:val="0"/>
      <w:marRight w:val="0"/>
      <w:marTop w:val="0"/>
      <w:marBottom w:val="0"/>
      <w:divBdr>
        <w:top w:val="none" w:sz="0" w:space="0" w:color="auto"/>
        <w:left w:val="none" w:sz="0" w:space="0" w:color="auto"/>
        <w:bottom w:val="none" w:sz="0" w:space="0" w:color="auto"/>
        <w:right w:val="none" w:sz="0" w:space="0" w:color="auto"/>
      </w:divBdr>
    </w:div>
    <w:div w:id="1631323735">
      <w:bodyDiv w:val="1"/>
      <w:marLeft w:val="0"/>
      <w:marRight w:val="0"/>
      <w:marTop w:val="0"/>
      <w:marBottom w:val="0"/>
      <w:divBdr>
        <w:top w:val="none" w:sz="0" w:space="0" w:color="auto"/>
        <w:left w:val="none" w:sz="0" w:space="0" w:color="auto"/>
        <w:bottom w:val="none" w:sz="0" w:space="0" w:color="auto"/>
        <w:right w:val="none" w:sz="0" w:space="0" w:color="auto"/>
      </w:divBdr>
    </w:div>
    <w:div w:id="1637373847">
      <w:bodyDiv w:val="1"/>
      <w:marLeft w:val="0"/>
      <w:marRight w:val="0"/>
      <w:marTop w:val="0"/>
      <w:marBottom w:val="0"/>
      <w:divBdr>
        <w:top w:val="none" w:sz="0" w:space="0" w:color="auto"/>
        <w:left w:val="none" w:sz="0" w:space="0" w:color="auto"/>
        <w:bottom w:val="none" w:sz="0" w:space="0" w:color="auto"/>
        <w:right w:val="none" w:sz="0" w:space="0" w:color="auto"/>
      </w:divBdr>
    </w:div>
    <w:div w:id="1639992203">
      <w:bodyDiv w:val="1"/>
      <w:marLeft w:val="0"/>
      <w:marRight w:val="0"/>
      <w:marTop w:val="0"/>
      <w:marBottom w:val="0"/>
      <w:divBdr>
        <w:top w:val="none" w:sz="0" w:space="0" w:color="auto"/>
        <w:left w:val="none" w:sz="0" w:space="0" w:color="auto"/>
        <w:bottom w:val="none" w:sz="0" w:space="0" w:color="auto"/>
        <w:right w:val="none" w:sz="0" w:space="0" w:color="auto"/>
      </w:divBdr>
    </w:div>
    <w:div w:id="1640958902">
      <w:bodyDiv w:val="1"/>
      <w:marLeft w:val="0"/>
      <w:marRight w:val="0"/>
      <w:marTop w:val="0"/>
      <w:marBottom w:val="0"/>
      <w:divBdr>
        <w:top w:val="none" w:sz="0" w:space="0" w:color="auto"/>
        <w:left w:val="none" w:sz="0" w:space="0" w:color="auto"/>
        <w:bottom w:val="none" w:sz="0" w:space="0" w:color="auto"/>
        <w:right w:val="none" w:sz="0" w:space="0" w:color="auto"/>
      </w:divBdr>
    </w:div>
    <w:div w:id="1645353261">
      <w:bodyDiv w:val="1"/>
      <w:marLeft w:val="0"/>
      <w:marRight w:val="0"/>
      <w:marTop w:val="0"/>
      <w:marBottom w:val="0"/>
      <w:divBdr>
        <w:top w:val="none" w:sz="0" w:space="0" w:color="auto"/>
        <w:left w:val="none" w:sz="0" w:space="0" w:color="auto"/>
        <w:bottom w:val="none" w:sz="0" w:space="0" w:color="auto"/>
        <w:right w:val="none" w:sz="0" w:space="0" w:color="auto"/>
      </w:divBdr>
    </w:div>
    <w:div w:id="1647583737">
      <w:bodyDiv w:val="1"/>
      <w:marLeft w:val="0"/>
      <w:marRight w:val="0"/>
      <w:marTop w:val="0"/>
      <w:marBottom w:val="0"/>
      <w:divBdr>
        <w:top w:val="none" w:sz="0" w:space="0" w:color="auto"/>
        <w:left w:val="none" w:sz="0" w:space="0" w:color="auto"/>
        <w:bottom w:val="none" w:sz="0" w:space="0" w:color="auto"/>
        <w:right w:val="none" w:sz="0" w:space="0" w:color="auto"/>
      </w:divBdr>
    </w:div>
    <w:div w:id="1647734034">
      <w:bodyDiv w:val="1"/>
      <w:marLeft w:val="0"/>
      <w:marRight w:val="0"/>
      <w:marTop w:val="0"/>
      <w:marBottom w:val="0"/>
      <w:divBdr>
        <w:top w:val="none" w:sz="0" w:space="0" w:color="auto"/>
        <w:left w:val="none" w:sz="0" w:space="0" w:color="auto"/>
        <w:bottom w:val="none" w:sz="0" w:space="0" w:color="auto"/>
        <w:right w:val="none" w:sz="0" w:space="0" w:color="auto"/>
      </w:divBdr>
    </w:div>
    <w:div w:id="1651523441">
      <w:bodyDiv w:val="1"/>
      <w:marLeft w:val="0"/>
      <w:marRight w:val="0"/>
      <w:marTop w:val="0"/>
      <w:marBottom w:val="0"/>
      <w:divBdr>
        <w:top w:val="none" w:sz="0" w:space="0" w:color="auto"/>
        <w:left w:val="none" w:sz="0" w:space="0" w:color="auto"/>
        <w:bottom w:val="none" w:sz="0" w:space="0" w:color="auto"/>
        <w:right w:val="none" w:sz="0" w:space="0" w:color="auto"/>
      </w:divBdr>
    </w:div>
    <w:div w:id="1652053124">
      <w:bodyDiv w:val="1"/>
      <w:marLeft w:val="0"/>
      <w:marRight w:val="0"/>
      <w:marTop w:val="0"/>
      <w:marBottom w:val="0"/>
      <w:divBdr>
        <w:top w:val="none" w:sz="0" w:space="0" w:color="auto"/>
        <w:left w:val="none" w:sz="0" w:space="0" w:color="auto"/>
        <w:bottom w:val="none" w:sz="0" w:space="0" w:color="auto"/>
        <w:right w:val="none" w:sz="0" w:space="0" w:color="auto"/>
      </w:divBdr>
    </w:div>
    <w:div w:id="1659528572">
      <w:bodyDiv w:val="1"/>
      <w:marLeft w:val="0"/>
      <w:marRight w:val="0"/>
      <w:marTop w:val="0"/>
      <w:marBottom w:val="0"/>
      <w:divBdr>
        <w:top w:val="none" w:sz="0" w:space="0" w:color="auto"/>
        <w:left w:val="none" w:sz="0" w:space="0" w:color="auto"/>
        <w:bottom w:val="none" w:sz="0" w:space="0" w:color="auto"/>
        <w:right w:val="none" w:sz="0" w:space="0" w:color="auto"/>
      </w:divBdr>
    </w:div>
    <w:div w:id="1659571088">
      <w:bodyDiv w:val="1"/>
      <w:marLeft w:val="0"/>
      <w:marRight w:val="0"/>
      <w:marTop w:val="0"/>
      <w:marBottom w:val="0"/>
      <w:divBdr>
        <w:top w:val="none" w:sz="0" w:space="0" w:color="auto"/>
        <w:left w:val="none" w:sz="0" w:space="0" w:color="auto"/>
        <w:bottom w:val="none" w:sz="0" w:space="0" w:color="auto"/>
        <w:right w:val="none" w:sz="0" w:space="0" w:color="auto"/>
      </w:divBdr>
    </w:div>
    <w:div w:id="1661274590">
      <w:bodyDiv w:val="1"/>
      <w:marLeft w:val="0"/>
      <w:marRight w:val="0"/>
      <w:marTop w:val="0"/>
      <w:marBottom w:val="0"/>
      <w:divBdr>
        <w:top w:val="none" w:sz="0" w:space="0" w:color="auto"/>
        <w:left w:val="none" w:sz="0" w:space="0" w:color="auto"/>
        <w:bottom w:val="none" w:sz="0" w:space="0" w:color="auto"/>
        <w:right w:val="none" w:sz="0" w:space="0" w:color="auto"/>
      </w:divBdr>
    </w:div>
    <w:div w:id="1662851846">
      <w:bodyDiv w:val="1"/>
      <w:marLeft w:val="0"/>
      <w:marRight w:val="0"/>
      <w:marTop w:val="0"/>
      <w:marBottom w:val="0"/>
      <w:divBdr>
        <w:top w:val="none" w:sz="0" w:space="0" w:color="auto"/>
        <w:left w:val="none" w:sz="0" w:space="0" w:color="auto"/>
        <w:bottom w:val="none" w:sz="0" w:space="0" w:color="auto"/>
        <w:right w:val="none" w:sz="0" w:space="0" w:color="auto"/>
      </w:divBdr>
    </w:div>
    <w:div w:id="1667514307">
      <w:bodyDiv w:val="1"/>
      <w:marLeft w:val="0"/>
      <w:marRight w:val="0"/>
      <w:marTop w:val="0"/>
      <w:marBottom w:val="0"/>
      <w:divBdr>
        <w:top w:val="none" w:sz="0" w:space="0" w:color="auto"/>
        <w:left w:val="none" w:sz="0" w:space="0" w:color="auto"/>
        <w:bottom w:val="none" w:sz="0" w:space="0" w:color="auto"/>
        <w:right w:val="none" w:sz="0" w:space="0" w:color="auto"/>
      </w:divBdr>
    </w:div>
    <w:div w:id="1667898583">
      <w:bodyDiv w:val="1"/>
      <w:marLeft w:val="0"/>
      <w:marRight w:val="0"/>
      <w:marTop w:val="0"/>
      <w:marBottom w:val="0"/>
      <w:divBdr>
        <w:top w:val="none" w:sz="0" w:space="0" w:color="auto"/>
        <w:left w:val="none" w:sz="0" w:space="0" w:color="auto"/>
        <w:bottom w:val="none" w:sz="0" w:space="0" w:color="auto"/>
        <w:right w:val="none" w:sz="0" w:space="0" w:color="auto"/>
      </w:divBdr>
    </w:div>
    <w:div w:id="1669209787">
      <w:bodyDiv w:val="1"/>
      <w:marLeft w:val="0"/>
      <w:marRight w:val="0"/>
      <w:marTop w:val="0"/>
      <w:marBottom w:val="0"/>
      <w:divBdr>
        <w:top w:val="none" w:sz="0" w:space="0" w:color="auto"/>
        <w:left w:val="none" w:sz="0" w:space="0" w:color="auto"/>
        <w:bottom w:val="none" w:sz="0" w:space="0" w:color="auto"/>
        <w:right w:val="none" w:sz="0" w:space="0" w:color="auto"/>
      </w:divBdr>
    </w:div>
    <w:div w:id="1669285953">
      <w:bodyDiv w:val="1"/>
      <w:marLeft w:val="0"/>
      <w:marRight w:val="0"/>
      <w:marTop w:val="0"/>
      <w:marBottom w:val="0"/>
      <w:divBdr>
        <w:top w:val="none" w:sz="0" w:space="0" w:color="auto"/>
        <w:left w:val="none" w:sz="0" w:space="0" w:color="auto"/>
        <w:bottom w:val="none" w:sz="0" w:space="0" w:color="auto"/>
        <w:right w:val="none" w:sz="0" w:space="0" w:color="auto"/>
      </w:divBdr>
      <w:divsChild>
        <w:div w:id="1173035349">
          <w:marLeft w:val="0"/>
          <w:marRight w:val="0"/>
          <w:marTop w:val="0"/>
          <w:marBottom w:val="0"/>
          <w:divBdr>
            <w:top w:val="none" w:sz="0" w:space="0" w:color="auto"/>
            <w:left w:val="none" w:sz="0" w:space="0" w:color="auto"/>
            <w:bottom w:val="none" w:sz="0" w:space="0" w:color="auto"/>
            <w:right w:val="none" w:sz="0" w:space="0" w:color="auto"/>
          </w:divBdr>
          <w:divsChild>
            <w:div w:id="2137719650">
              <w:marLeft w:val="0"/>
              <w:marRight w:val="0"/>
              <w:marTop w:val="0"/>
              <w:marBottom w:val="0"/>
              <w:divBdr>
                <w:top w:val="none" w:sz="0" w:space="0" w:color="auto"/>
                <w:left w:val="none" w:sz="0" w:space="0" w:color="auto"/>
                <w:bottom w:val="none" w:sz="0" w:space="0" w:color="auto"/>
                <w:right w:val="none" w:sz="0" w:space="0" w:color="auto"/>
              </w:divBdr>
              <w:divsChild>
                <w:div w:id="1286539394">
                  <w:marLeft w:val="0"/>
                  <w:marRight w:val="0"/>
                  <w:marTop w:val="0"/>
                  <w:marBottom w:val="0"/>
                  <w:divBdr>
                    <w:top w:val="none" w:sz="0" w:space="0" w:color="auto"/>
                    <w:left w:val="none" w:sz="0" w:space="0" w:color="auto"/>
                    <w:bottom w:val="none" w:sz="0" w:space="0" w:color="auto"/>
                    <w:right w:val="none" w:sz="0" w:space="0" w:color="auto"/>
                  </w:divBdr>
                  <w:divsChild>
                    <w:div w:id="16289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81236">
      <w:bodyDiv w:val="1"/>
      <w:marLeft w:val="0"/>
      <w:marRight w:val="0"/>
      <w:marTop w:val="0"/>
      <w:marBottom w:val="0"/>
      <w:divBdr>
        <w:top w:val="none" w:sz="0" w:space="0" w:color="auto"/>
        <w:left w:val="none" w:sz="0" w:space="0" w:color="auto"/>
        <w:bottom w:val="none" w:sz="0" w:space="0" w:color="auto"/>
        <w:right w:val="none" w:sz="0" w:space="0" w:color="auto"/>
      </w:divBdr>
    </w:div>
    <w:div w:id="1672023584">
      <w:bodyDiv w:val="1"/>
      <w:marLeft w:val="0"/>
      <w:marRight w:val="0"/>
      <w:marTop w:val="0"/>
      <w:marBottom w:val="0"/>
      <w:divBdr>
        <w:top w:val="none" w:sz="0" w:space="0" w:color="auto"/>
        <w:left w:val="none" w:sz="0" w:space="0" w:color="auto"/>
        <w:bottom w:val="none" w:sz="0" w:space="0" w:color="auto"/>
        <w:right w:val="none" w:sz="0" w:space="0" w:color="auto"/>
      </w:divBdr>
    </w:div>
    <w:div w:id="1676150075">
      <w:bodyDiv w:val="1"/>
      <w:marLeft w:val="0"/>
      <w:marRight w:val="0"/>
      <w:marTop w:val="0"/>
      <w:marBottom w:val="0"/>
      <w:divBdr>
        <w:top w:val="none" w:sz="0" w:space="0" w:color="auto"/>
        <w:left w:val="none" w:sz="0" w:space="0" w:color="auto"/>
        <w:bottom w:val="none" w:sz="0" w:space="0" w:color="auto"/>
        <w:right w:val="none" w:sz="0" w:space="0" w:color="auto"/>
      </w:divBdr>
    </w:div>
    <w:div w:id="1682707930">
      <w:bodyDiv w:val="1"/>
      <w:marLeft w:val="0"/>
      <w:marRight w:val="0"/>
      <w:marTop w:val="0"/>
      <w:marBottom w:val="0"/>
      <w:divBdr>
        <w:top w:val="none" w:sz="0" w:space="0" w:color="auto"/>
        <w:left w:val="none" w:sz="0" w:space="0" w:color="auto"/>
        <w:bottom w:val="none" w:sz="0" w:space="0" w:color="auto"/>
        <w:right w:val="none" w:sz="0" w:space="0" w:color="auto"/>
      </w:divBdr>
    </w:div>
    <w:div w:id="1684284109">
      <w:bodyDiv w:val="1"/>
      <w:marLeft w:val="0"/>
      <w:marRight w:val="0"/>
      <w:marTop w:val="0"/>
      <w:marBottom w:val="0"/>
      <w:divBdr>
        <w:top w:val="none" w:sz="0" w:space="0" w:color="auto"/>
        <w:left w:val="none" w:sz="0" w:space="0" w:color="auto"/>
        <w:bottom w:val="none" w:sz="0" w:space="0" w:color="auto"/>
        <w:right w:val="none" w:sz="0" w:space="0" w:color="auto"/>
      </w:divBdr>
    </w:div>
    <w:div w:id="1690570389">
      <w:bodyDiv w:val="1"/>
      <w:marLeft w:val="0"/>
      <w:marRight w:val="0"/>
      <w:marTop w:val="0"/>
      <w:marBottom w:val="0"/>
      <w:divBdr>
        <w:top w:val="none" w:sz="0" w:space="0" w:color="auto"/>
        <w:left w:val="none" w:sz="0" w:space="0" w:color="auto"/>
        <w:bottom w:val="none" w:sz="0" w:space="0" w:color="auto"/>
        <w:right w:val="none" w:sz="0" w:space="0" w:color="auto"/>
      </w:divBdr>
    </w:div>
    <w:div w:id="1701590590">
      <w:bodyDiv w:val="1"/>
      <w:marLeft w:val="0"/>
      <w:marRight w:val="0"/>
      <w:marTop w:val="0"/>
      <w:marBottom w:val="0"/>
      <w:divBdr>
        <w:top w:val="none" w:sz="0" w:space="0" w:color="auto"/>
        <w:left w:val="none" w:sz="0" w:space="0" w:color="auto"/>
        <w:bottom w:val="none" w:sz="0" w:space="0" w:color="auto"/>
        <w:right w:val="none" w:sz="0" w:space="0" w:color="auto"/>
      </w:divBdr>
      <w:divsChild>
        <w:div w:id="981301930">
          <w:marLeft w:val="0"/>
          <w:marRight w:val="0"/>
          <w:marTop w:val="0"/>
          <w:marBottom w:val="0"/>
          <w:divBdr>
            <w:top w:val="none" w:sz="0" w:space="0" w:color="auto"/>
            <w:left w:val="none" w:sz="0" w:space="0" w:color="auto"/>
            <w:bottom w:val="none" w:sz="0" w:space="0" w:color="auto"/>
            <w:right w:val="none" w:sz="0" w:space="0" w:color="auto"/>
          </w:divBdr>
        </w:div>
      </w:divsChild>
    </w:div>
    <w:div w:id="1701734915">
      <w:bodyDiv w:val="1"/>
      <w:marLeft w:val="0"/>
      <w:marRight w:val="0"/>
      <w:marTop w:val="0"/>
      <w:marBottom w:val="0"/>
      <w:divBdr>
        <w:top w:val="none" w:sz="0" w:space="0" w:color="auto"/>
        <w:left w:val="none" w:sz="0" w:space="0" w:color="auto"/>
        <w:bottom w:val="none" w:sz="0" w:space="0" w:color="auto"/>
        <w:right w:val="none" w:sz="0" w:space="0" w:color="auto"/>
      </w:divBdr>
      <w:divsChild>
        <w:div w:id="514928719">
          <w:marLeft w:val="0"/>
          <w:marRight w:val="0"/>
          <w:marTop w:val="0"/>
          <w:marBottom w:val="0"/>
          <w:divBdr>
            <w:top w:val="none" w:sz="0" w:space="0" w:color="auto"/>
            <w:left w:val="none" w:sz="0" w:space="0" w:color="auto"/>
            <w:bottom w:val="none" w:sz="0" w:space="0" w:color="auto"/>
            <w:right w:val="none" w:sz="0" w:space="0" w:color="auto"/>
          </w:divBdr>
        </w:div>
      </w:divsChild>
    </w:div>
    <w:div w:id="1707482865">
      <w:bodyDiv w:val="1"/>
      <w:marLeft w:val="0"/>
      <w:marRight w:val="0"/>
      <w:marTop w:val="0"/>
      <w:marBottom w:val="0"/>
      <w:divBdr>
        <w:top w:val="none" w:sz="0" w:space="0" w:color="auto"/>
        <w:left w:val="none" w:sz="0" w:space="0" w:color="auto"/>
        <w:bottom w:val="none" w:sz="0" w:space="0" w:color="auto"/>
        <w:right w:val="none" w:sz="0" w:space="0" w:color="auto"/>
      </w:divBdr>
    </w:div>
    <w:div w:id="1708218007">
      <w:bodyDiv w:val="1"/>
      <w:marLeft w:val="0"/>
      <w:marRight w:val="0"/>
      <w:marTop w:val="0"/>
      <w:marBottom w:val="0"/>
      <w:divBdr>
        <w:top w:val="none" w:sz="0" w:space="0" w:color="auto"/>
        <w:left w:val="none" w:sz="0" w:space="0" w:color="auto"/>
        <w:bottom w:val="none" w:sz="0" w:space="0" w:color="auto"/>
        <w:right w:val="none" w:sz="0" w:space="0" w:color="auto"/>
      </w:divBdr>
    </w:div>
    <w:div w:id="1708943211">
      <w:bodyDiv w:val="1"/>
      <w:marLeft w:val="0"/>
      <w:marRight w:val="0"/>
      <w:marTop w:val="0"/>
      <w:marBottom w:val="0"/>
      <w:divBdr>
        <w:top w:val="none" w:sz="0" w:space="0" w:color="auto"/>
        <w:left w:val="none" w:sz="0" w:space="0" w:color="auto"/>
        <w:bottom w:val="none" w:sz="0" w:space="0" w:color="auto"/>
        <w:right w:val="none" w:sz="0" w:space="0" w:color="auto"/>
      </w:divBdr>
    </w:div>
    <w:div w:id="1711294684">
      <w:bodyDiv w:val="1"/>
      <w:marLeft w:val="0"/>
      <w:marRight w:val="0"/>
      <w:marTop w:val="0"/>
      <w:marBottom w:val="0"/>
      <w:divBdr>
        <w:top w:val="none" w:sz="0" w:space="0" w:color="auto"/>
        <w:left w:val="none" w:sz="0" w:space="0" w:color="auto"/>
        <w:bottom w:val="none" w:sz="0" w:space="0" w:color="auto"/>
        <w:right w:val="none" w:sz="0" w:space="0" w:color="auto"/>
      </w:divBdr>
    </w:div>
    <w:div w:id="1712879406">
      <w:bodyDiv w:val="1"/>
      <w:marLeft w:val="0"/>
      <w:marRight w:val="0"/>
      <w:marTop w:val="0"/>
      <w:marBottom w:val="0"/>
      <w:divBdr>
        <w:top w:val="none" w:sz="0" w:space="0" w:color="auto"/>
        <w:left w:val="none" w:sz="0" w:space="0" w:color="auto"/>
        <w:bottom w:val="none" w:sz="0" w:space="0" w:color="auto"/>
        <w:right w:val="none" w:sz="0" w:space="0" w:color="auto"/>
      </w:divBdr>
    </w:div>
    <w:div w:id="1714962229">
      <w:bodyDiv w:val="1"/>
      <w:marLeft w:val="0"/>
      <w:marRight w:val="0"/>
      <w:marTop w:val="0"/>
      <w:marBottom w:val="0"/>
      <w:divBdr>
        <w:top w:val="none" w:sz="0" w:space="0" w:color="auto"/>
        <w:left w:val="none" w:sz="0" w:space="0" w:color="auto"/>
        <w:bottom w:val="none" w:sz="0" w:space="0" w:color="auto"/>
        <w:right w:val="none" w:sz="0" w:space="0" w:color="auto"/>
      </w:divBdr>
    </w:div>
    <w:div w:id="1717972755">
      <w:bodyDiv w:val="1"/>
      <w:marLeft w:val="0"/>
      <w:marRight w:val="0"/>
      <w:marTop w:val="0"/>
      <w:marBottom w:val="0"/>
      <w:divBdr>
        <w:top w:val="none" w:sz="0" w:space="0" w:color="auto"/>
        <w:left w:val="none" w:sz="0" w:space="0" w:color="auto"/>
        <w:bottom w:val="none" w:sz="0" w:space="0" w:color="auto"/>
        <w:right w:val="none" w:sz="0" w:space="0" w:color="auto"/>
      </w:divBdr>
    </w:div>
    <w:div w:id="1721129151">
      <w:bodyDiv w:val="1"/>
      <w:marLeft w:val="0"/>
      <w:marRight w:val="0"/>
      <w:marTop w:val="0"/>
      <w:marBottom w:val="0"/>
      <w:divBdr>
        <w:top w:val="none" w:sz="0" w:space="0" w:color="auto"/>
        <w:left w:val="none" w:sz="0" w:space="0" w:color="auto"/>
        <w:bottom w:val="none" w:sz="0" w:space="0" w:color="auto"/>
        <w:right w:val="none" w:sz="0" w:space="0" w:color="auto"/>
      </w:divBdr>
    </w:div>
    <w:div w:id="1721394278">
      <w:bodyDiv w:val="1"/>
      <w:marLeft w:val="0"/>
      <w:marRight w:val="0"/>
      <w:marTop w:val="0"/>
      <w:marBottom w:val="0"/>
      <w:divBdr>
        <w:top w:val="none" w:sz="0" w:space="0" w:color="auto"/>
        <w:left w:val="none" w:sz="0" w:space="0" w:color="auto"/>
        <w:bottom w:val="none" w:sz="0" w:space="0" w:color="auto"/>
        <w:right w:val="none" w:sz="0" w:space="0" w:color="auto"/>
      </w:divBdr>
    </w:div>
    <w:div w:id="1723602051">
      <w:bodyDiv w:val="1"/>
      <w:marLeft w:val="0"/>
      <w:marRight w:val="0"/>
      <w:marTop w:val="0"/>
      <w:marBottom w:val="0"/>
      <w:divBdr>
        <w:top w:val="none" w:sz="0" w:space="0" w:color="auto"/>
        <w:left w:val="none" w:sz="0" w:space="0" w:color="auto"/>
        <w:bottom w:val="none" w:sz="0" w:space="0" w:color="auto"/>
        <w:right w:val="none" w:sz="0" w:space="0" w:color="auto"/>
      </w:divBdr>
    </w:div>
    <w:div w:id="1726250117">
      <w:bodyDiv w:val="1"/>
      <w:marLeft w:val="0"/>
      <w:marRight w:val="0"/>
      <w:marTop w:val="0"/>
      <w:marBottom w:val="0"/>
      <w:divBdr>
        <w:top w:val="none" w:sz="0" w:space="0" w:color="auto"/>
        <w:left w:val="none" w:sz="0" w:space="0" w:color="auto"/>
        <w:bottom w:val="none" w:sz="0" w:space="0" w:color="auto"/>
        <w:right w:val="none" w:sz="0" w:space="0" w:color="auto"/>
      </w:divBdr>
    </w:div>
    <w:div w:id="1728990923">
      <w:bodyDiv w:val="1"/>
      <w:marLeft w:val="0"/>
      <w:marRight w:val="0"/>
      <w:marTop w:val="0"/>
      <w:marBottom w:val="0"/>
      <w:divBdr>
        <w:top w:val="none" w:sz="0" w:space="0" w:color="auto"/>
        <w:left w:val="none" w:sz="0" w:space="0" w:color="auto"/>
        <w:bottom w:val="none" w:sz="0" w:space="0" w:color="auto"/>
        <w:right w:val="none" w:sz="0" w:space="0" w:color="auto"/>
      </w:divBdr>
    </w:div>
    <w:div w:id="1736850465">
      <w:bodyDiv w:val="1"/>
      <w:marLeft w:val="0"/>
      <w:marRight w:val="0"/>
      <w:marTop w:val="0"/>
      <w:marBottom w:val="0"/>
      <w:divBdr>
        <w:top w:val="none" w:sz="0" w:space="0" w:color="auto"/>
        <w:left w:val="none" w:sz="0" w:space="0" w:color="auto"/>
        <w:bottom w:val="none" w:sz="0" w:space="0" w:color="auto"/>
        <w:right w:val="none" w:sz="0" w:space="0" w:color="auto"/>
      </w:divBdr>
    </w:div>
    <w:div w:id="1739593568">
      <w:bodyDiv w:val="1"/>
      <w:marLeft w:val="0"/>
      <w:marRight w:val="0"/>
      <w:marTop w:val="0"/>
      <w:marBottom w:val="0"/>
      <w:divBdr>
        <w:top w:val="none" w:sz="0" w:space="0" w:color="auto"/>
        <w:left w:val="none" w:sz="0" w:space="0" w:color="auto"/>
        <w:bottom w:val="none" w:sz="0" w:space="0" w:color="auto"/>
        <w:right w:val="none" w:sz="0" w:space="0" w:color="auto"/>
      </w:divBdr>
    </w:div>
    <w:div w:id="1739789777">
      <w:bodyDiv w:val="1"/>
      <w:marLeft w:val="0"/>
      <w:marRight w:val="0"/>
      <w:marTop w:val="0"/>
      <w:marBottom w:val="0"/>
      <w:divBdr>
        <w:top w:val="none" w:sz="0" w:space="0" w:color="auto"/>
        <w:left w:val="none" w:sz="0" w:space="0" w:color="auto"/>
        <w:bottom w:val="none" w:sz="0" w:space="0" w:color="auto"/>
        <w:right w:val="none" w:sz="0" w:space="0" w:color="auto"/>
      </w:divBdr>
    </w:div>
    <w:div w:id="1742098151">
      <w:bodyDiv w:val="1"/>
      <w:marLeft w:val="0"/>
      <w:marRight w:val="0"/>
      <w:marTop w:val="0"/>
      <w:marBottom w:val="0"/>
      <w:divBdr>
        <w:top w:val="none" w:sz="0" w:space="0" w:color="auto"/>
        <w:left w:val="none" w:sz="0" w:space="0" w:color="auto"/>
        <w:bottom w:val="none" w:sz="0" w:space="0" w:color="auto"/>
        <w:right w:val="none" w:sz="0" w:space="0" w:color="auto"/>
      </w:divBdr>
    </w:div>
    <w:div w:id="1746566386">
      <w:bodyDiv w:val="1"/>
      <w:marLeft w:val="0"/>
      <w:marRight w:val="0"/>
      <w:marTop w:val="0"/>
      <w:marBottom w:val="0"/>
      <w:divBdr>
        <w:top w:val="none" w:sz="0" w:space="0" w:color="auto"/>
        <w:left w:val="none" w:sz="0" w:space="0" w:color="auto"/>
        <w:bottom w:val="none" w:sz="0" w:space="0" w:color="auto"/>
        <w:right w:val="none" w:sz="0" w:space="0" w:color="auto"/>
      </w:divBdr>
    </w:div>
    <w:div w:id="1746955270">
      <w:bodyDiv w:val="1"/>
      <w:marLeft w:val="0"/>
      <w:marRight w:val="0"/>
      <w:marTop w:val="0"/>
      <w:marBottom w:val="0"/>
      <w:divBdr>
        <w:top w:val="none" w:sz="0" w:space="0" w:color="auto"/>
        <w:left w:val="none" w:sz="0" w:space="0" w:color="auto"/>
        <w:bottom w:val="none" w:sz="0" w:space="0" w:color="auto"/>
        <w:right w:val="none" w:sz="0" w:space="0" w:color="auto"/>
      </w:divBdr>
    </w:div>
    <w:div w:id="1749687644">
      <w:bodyDiv w:val="1"/>
      <w:marLeft w:val="0"/>
      <w:marRight w:val="0"/>
      <w:marTop w:val="0"/>
      <w:marBottom w:val="0"/>
      <w:divBdr>
        <w:top w:val="none" w:sz="0" w:space="0" w:color="auto"/>
        <w:left w:val="none" w:sz="0" w:space="0" w:color="auto"/>
        <w:bottom w:val="none" w:sz="0" w:space="0" w:color="auto"/>
        <w:right w:val="none" w:sz="0" w:space="0" w:color="auto"/>
      </w:divBdr>
    </w:div>
    <w:div w:id="1750346380">
      <w:bodyDiv w:val="1"/>
      <w:marLeft w:val="0"/>
      <w:marRight w:val="0"/>
      <w:marTop w:val="0"/>
      <w:marBottom w:val="0"/>
      <w:divBdr>
        <w:top w:val="none" w:sz="0" w:space="0" w:color="auto"/>
        <w:left w:val="none" w:sz="0" w:space="0" w:color="auto"/>
        <w:bottom w:val="none" w:sz="0" w:space="0" w:color="auto"/>
        <w:right w:val="none" w:sz="0" w:space="0" w:color="auto"/>
      </w:divBdr>
    </w:div>
    <w:div w:id="1751190962">
      <w:bodyDiv w:val="1"/>
      <w:marLeft w:val="0"/>
      <w:marRight w:val="0"/>
      <w:marTop w:val="0"/>
      <w:marBottom w:val="0"/>
      <w:divBdr>
        <w:top w:val="none" w:sz="0" w:space="0" w:color="auto"/>
        <w:left w:val="none" w:sz="0" w:space="0" w:color="auto"/>
        <w:bottom w:val="none" w:sz="0" w:space="0" w:color="auto"/>
        <w:right w:val="none" w:sz="0" w:space="0" w:color="auto"/>
      </w:divBdr>
    </w:div>
    <w:div w:id="1752388313">
      <w:bodyDiv w:val="1"/>
      <w:marLeft w:val="0"/>
      <w:marRight w:val="0"/>
      <w:marTop w:val="0"/>
      <w:marBottom w:val="0"/>
      <w:divBdr>
        <w:top w:val="none" w:sz="0" w:space="0" w:color="auto"/>
        <w:left w:val="none" w:sz="0" w:space="0" w:color="auto"/>
        <w:bottom w:val="none" w:sz="0" w:space="0" w:color="auto"/>
        <w:right w:val="none" w:sz="0" w:space="0" w:color="auto"/>
      </w:divBdr>
    </w:div>
    <w:div w:id="1756628970">
      <w:bodyDiv w:val="1"/>
      <w:marLeft w:val="0"/>
      <w:marRight w:val="0"/>
      <w:marTop w:val="0"/>
      <w:marBottom w:val="0"/>
      <w:divBdr>
        <w:top w:val="none" w:sz="0" w:space="0" w:color="auto"/>
        <w:left w:val="none" w:sz="0" w:space="0" w:color="auto"/>
        <w:bottom w:val="none" w:sz="0" w:space="0" w:color="auto"/>
        <w:right w:val="none" w:sz="0" w:space="0" w:color="auto"/>
      </w:divBdr>
    </w:div>
    <w:div w:id="1762943896">
      <w:bodyDiv w:val="1"/>
      <w:marLeft w:val="0"/>
      <w:marRight w:val="0"/>
      <w:marTop w:val="0"/>
      <w:marBottom w:val="0"/>
      <w:divBdr>
        <w:top w:val="none" w:sz="0" w:space="0" w:color="auto"/>
        <w:left w:val="none" w:sz="0" w:space="0" w:color="auto"/>
        <w:bottom w:val="none" w:sz="0" w:space="0" w:color="auto"/>
        <w:right w:val="none" w:sz="0" w:space="0" w:color="auto"/>
      </w:divBdr>
    </w:div>
    <w:div w:id="1763649319">
      <w:bodyDiv w:val="1"/>
      <w:marLeft w:val="0"/>
      <w:marRight w:val="0"/>
      <w:marTop w:val="0"/>
      <w:marBottom w:val="0"/>
      <w:divBdr>
        <w:top w:val="none" w:sz="0" w:space="0" w:color="auto"/>
        <w:left w:val="none" w:sz="0" w:space="0" w:color="auto"/>
        <w:bottom w:val="none" w:sz="0" w:space="0" w:color="auto"/>
        <w:right w:val="none" w:sz="0" w:space="0" w:color="auto"/>
      </w:divBdr>
    </w:div>
    <w:div w:id="1767534431">
      <w:bodyDiv w:val="1"/>
      <w:marLeft w:val="0"/>
      <w:marRight w:val="0"/>
      <w:marTop w:val="0"/>
      <w:marBottom w:val="0"/>
      <w:divBdr>
        <w:top w:val="none" w:sz="0" w:space="0" w:color="auto"/>
        <w:left w:val="none" w:sz="0" w:space="0" w:color="auto"/>
        <w:bottom w:val="none" w:sz="0" w:space="0" w:color="auto"/>
        <w:right w:val="none" w:sz="0" w:space="0" w:color="auto"/>
      </w:divBdr>
    </w:div>
    <w:div w:id="1768496891">
      <w:bodyDiv w:val="1"/>
      <w:marLeft w:val="0"/>
      <w:marRight w:val="0"/>
      <w:marTop w:val="0"/>
      <w:marBottom w:val="0"/>
      <w:divBdr>
        <w:top w:val="none" w:sz="0" w:space="0" w:color="auto"/>
        <w:left w:val="none" w:sz="0" w:space="0" w:color="auto"/>
        <w:bottom w:val="none" w:sz="0" w:space="0" w:color="auto"/>
        <w:right w:val="none" w:sz="0" w:space="0" w:color="auto"/>
      </w:divBdr>
    </w:div>
    <w:div w:id="1779789283">
      <w:bodyDiv w:val="1"/>
      <w:marLeft w:val="0"/>
      <w:marRight w:val="0"/>
      <w:marTop w:val="0"/>
      <w:marBottom w:val="0"/>
      <w:divBdr>
        <w:top w:val="none" w:sz="0" w:space="0" w:color="auto"/>
        <w:left w:val="none" w:sz="0" w:space="0" w:color="auto"/>
        <w:bottom w:val="none" w:sz="0" w:space="0" w:color="auto"/>
        <w:right w:val="none" w:sz="0" w:space="0" w:color="auto"/>
      </w:divBdr>
    </w:div>
    <w:div w:id="1781609859">
      <w:bodyDiv w:val="1"/>
      <w:marLeft w:val="0"/>
      <w:marRight w:val="0"/>
      <w:marTop w:val="0"/>
      <w:marBottom w:val="0"/>
      <w:divBdr>
        <w:top w:val="none" w:sz="0" w:space="0" w:color="auto"/>
        <w:left w:val="none" w:sz="0" w:space="0" w:color="auto"/>
        <w:bottom w:val="none" w:sz="0" w:space="0" w:color="auto"/>
        <w:right w:val="none" w:sz="0" w:space="0" w:color="auto"/>
      </w:divBdr>
    </w:div>
    <w:div w:id="1786537146">
      <w:bodyDiv w:val="1"/>
      <w:marLeft w:val="0"/>
      <w:marRight w:val="0"/>
      <w:marTop w:val="0"/>
      <w:marBottom w:val="0"/>
      <w:divBdr>
        <w:top w:val="none" w:sz="0" w:space="0" w:color="auto"/>
        <w:left w:val="none" w:sz="0" w:space="0" w:color="auto"/>
        <w:bottom w:val="none" w:sz="0" w:space="0" w:color="auto"/>
        <w:right w:val="none" w:sz="0" w:space="0" w:color="auto"/>
      </w:divBdr>
    </w:div>
    <w:div w:id="1792556370">
      <w:bodyDiv w:val="1"/>
      <w:marLeft w:val="0"/>
      <w:marRight w:val="0"/>
      <w:marTop w:val="0"/>
      <w:marBottom w:val="0"/>
      <w:divBdr>
        <w:top w:val="none" w:sz="0" w:space="0" w:color="auto"/>
        <w:left w:val="none" w:sz="0" w:space="0" w:color="auto"/>
        <w:bottom w:val="none" w:sz="0" w:space="0" w:color="auto"/>
        <w:right w:val="none" w:sz="0" w:space="0" w:color="auto"/>
      </w:divBdr>
    </w:div>
    <w:div w:id="1800301381">
      <w:bodyDiv w:val="1"/>
      <w:marLeft w:val="0"/>
      <w:marRight w:val="0"/>
      <w:marTop w:val="0"/>
      <w:marBottom w:val="0"/>
      <w:divBdr>
        <w:top w:val="none" w:sz="0" w:space="0" w:color="auto"/>
        <w:left w:val="none" w:sz="0" w:space="0" w:color="auto"/>
        <w:bottom w:val="none" w:sz="0" w:space="0" w:color="auto"/>
        <w:right w:val="none" w:sz="0" w:space="0" w:color="auto"/>
      </w:divBdr>
    </w:div>
    <w:div w:id="1810321003">
      <w:bodyDiv w:val="1"/>
      <w:marLeft w:val="0"/>
      <w:marRight w:val="0"/>
      <w:marTop w:val="0"/>
      <w:marBottom w:val="0"/>
      <w:divBdr>
        <w:top w:val="none" w:sz="0" w:space="0" w:color="auto"/>
        <w:left w:val="none" w:sz="0" w:space="0" w:color="auto"/>
        <w:bottom w:val="none" w:sz="0" w:space="0" w:color="auto"/>
        <w:right w:val="none" w:sz="0" w:space="0" w:color="auto"/>
      </w:divBdr>
      <w:divsChild>
        <w:div w:id="159076941">
          <w:marLeft w:val="0"/>
          <w:marRight w:val="0"/>
          <w:marTop w:val="0"/>
          <w:marBottom w:val="0"/>
          <w:divBdr>
            <w:top w:val="none" w:sz="0" w:space="0" w:color="auto"/>
            <w:left w:val="none" w:sz="0" w:space="0" w:color="auto"/>
            <w:bottom w:val="none" w:sz="0" w:space="0" w:color="auto"/>
            <w:right w:val="none" w:sz="0" w:space="0" w:color="auto"/>
          </w:divBdr>
        </w:div>
      </w:divsChild>
    </w:div>
    <w:div w:id="1812019777">
      <w:bodyDiv w:val="1"/>
      <w:marLeft w:val="0"/>
      <w:marRight w:val="0"/>
      <w:marTop w:val="0"/>
      <w:marBottom w:val="0"/>
      <w:divBdr>
        <w:top w:val="none" w:sz="0" w:space="0" w:color="auto"/>
        <w:left w:val="none" w:sz="0" w:space="0" w:color="auto"/>
        <w:bottom w:val="none" w:sz="0" w:space="0" w:color="auto"/>
        <w:right w:val="none" w:sz="0" w:space="0" w:color="auto"/>
      </w:divBdr>
    </w:div>
    <w:div w:id="1816218741">
      <w:bodyDiv w:val="1"/>
      <w:marLeft w:val="0"/>
      <w:marRight w:val="0"/>
      <w:marTop w:val="0"/>
      <w:marBottom w:val="0"/>
      <w:divBdr>
        <w:top w:val="none" w:sz="0" w:space="0" w:color="auto"/>
        <w:left w:val="none" w:sz="0" w:space="0" w:color="auto"/>
        <w:bottom w:val="none" w:sz="0" w:space="0" w:color="auto"/>
        <w:right w:val="none" w:sz="0" w:space="0" w:color="auto"/>
      </w:divBdr>
    </w:div>
    <w:div w:id="1817186978">
      <w:bodyDiv w:val="1"/>
      <w:marLeft w:val="0"/>
      <w:marRight w:val="0"/>
      <w:marTop w:val="0"/>
      <w:marBottom w:val="0"/>
      <w:divBdr>
        <w:top w:val="none" w:sz="0" w:space="0" w:color="auto"/>
        <w:left w:val="none" w:sz="0" w:space="0" w:color="auto"/>
        <w:bottom w:val="none" w:sz="0" w:space="0" w:color="auto"/>
        <w:right w:val="none" w:sz="0" w:space="0" w:color="auto"/>
      </w:divBdr>
    </w:div>
    <w:div w:id="1818643565">
      <w:bodyDiv w:val="1"/>
      <w:marLeft w:val="0"/>
      <w:marRight w:val="0"/>
      <w:marTop w:val="0"/>
      <w:marBottom w:val="0"/>
      <w:divBdr>
        <w:top w:val="none" w:sz="0" w:space="0" w:color="auto"/>
        <w:left w:val="none" w:sz="0" w:space="0" w:color="auto"/>
        <w:bottom w:val="none" w:sz="0" w:space="0" w:color="auto"/>
        <w:right w:val="none" w:sz="0" w:space="0" w:color="auto"/>
      </w:divBdr>
    </w:div>
    <w:div w:id="1819105342">
      <w:bodyDiv w:val="1"/>
      <w:marLeft w:val="0"/>
      <w:marRight w:val="0"/>
      <w:marTop w:val="0"/>
      <w:marBottom w:val="0"/>
      <w:divBdr>
        <w:top w:val="none" w:sz="0" w:space="0" w:color="auto"/>
        <w:left w:val="none" w:sz="0" w:space="0" w:color="auto"/>
        <w:bottom w:val="none" w:sz="0" w:space="0" w:color="auto"/>
        <w:right w:val="none" w:sz="0" w:space="0" w:color="auto"/>
      </w:divBdr>
    </w:div>
    <w:div w:id="1822115742">
      <w:bodyDiv w:val="1"/>
      <w:marLeft w:val="0"/>
      <w:marRight w:val="0"/>
      <w:marTop w:val="0"/>
      <w:marBottom w:val="0"/>
      <w:divBdr>
        <w:top w:val="none" w:sz="0" w:space="0" w:color="auto"/>
        <w:left w:val="none" w:sz="0" w:space="0" w:color="auto"/>
        <w:bottom w:val="none" w:sz="0" w:space="0" w:color="auto"/>
        <w:right w:val="none" w:sz="0" w:space="0" w:color="auto"/>
      </w:divBdr>
    </w:div>
    <w:div w:id="1822383297">
      <w:bodyDiv w:val="1"/>
      <w:marLeft w:val="0"/>
      <w:marRight w:val="0"/>
      <w:marTop w:val="0"/>
      <w:marBottom w:val="0"/>
      <w:divBdr>
        <w:top w:val="none" w:sz="0" w:space="0" w:color="auto"/>
        <w:left w:val="none" w:sz="0" w:space="0" w:color="auto"/>
        <w:bottom w:val="none" w:sz="0" w:space="0" w:color="auto"/>
        <w:right w:val="none" w:sz="0" w:space="0" w:color="auto"/>
      </w:divBdr>
    </w:div>
    <w:div w:id="1824617156">
      <w:bodyDiv w:val="1"/>
      <w:marLeft w:val="0"/>
      <w:marRight w:val="0"/>
      <w:marTop w:val="0"/>
      <w:marBottom w:val="0"/>
      <w:divBdr>
        <w:top w:val="none" w:sz="0" w:space="0" w:color="auto"/>
        <w:left w:val="none" w:sz="0" w:space="0" w:color="auto"/>
        <w:bottom w:val="none" w:sz="0" w:space="0" w:color="auto"/>
        <w:right w:val="none" w:sz="0" w:space="0" w:color="auto"/>
      </w:divBdr>
    </w:div>
    <w:div w:id="1829320213">
      <w:bodyDiv w:val="1"/>
      <w:marLeft w:val="0"/>
      <w:marRight w:val="0"/>
      <w:marTop w:val="0"/>
      <w:marBottom w:val="0"/>
      <w:divBdr>
        <w:top w:val="none" w:sz="0" w:space="0" w:color="auto"/>
        <w:left w:val="none" w:sz="0" w:space="0" w:color="auto"/>
        <w:bottom w:val="none" w:sz="0" w:space="0" w:color="auto"/>
        <w:right w:val="none" w:sz="0" w:space="0" w:color="auto"/>
      </w:divBdr>
    </w:div>
    <w:div w:id="1840926621">
      <w:bodyDiv w:val="1"/>
      <w:marLeft w:val="0"/>
      <w:marRight w:val="0"/>
      <w:marTop w:val="0"/>
      <w:marBottom w:val="0"/>
      <w:divBdr>
        <w:top w:val="none" w:sz="0" w:space="0" w:color="auto"/>
        <w:left w:val="none" w:sz="0" w:space="0" w:color="auto"/>
        <w:bottom w:val="none" w:sz="0" w:space="0" w:color="auto"/>
        <w:right w:val="none" w:sz="0" w:space="0" w:color="auto"/>
      </w:divBdr>
    </w:div>
    <w:div w:id="1851404430">
      <w:bodyDiv w:val="1"/>
      <w:marLeft w:val="0"/>
      <w:marRight w:val="0"/>
      <w:marTop w:val="0"/>
      <w:marBottom w:val="0"/>
      <w:divBdr>
        <w:top w:val="none" w:sz="0" w:space="0" w:color="auto"/>
        <w:left w:val="none" w:sz="0" w:space="0" w:color="auto"/>
        <w:bottom w:val="none" w:sz="0" w:space="0" w:color="auto"/>
        <w:right w:val="none" w:sz="0" w:space="0" w:color="auto"/>
      </w:divBdr>
    </w:div>
    <w:div w:id="1854219154">
      <w:bodyDiv w:val="1"/>
      <w:marLeft w:val="0"/>
      <w:marRight w:val="0"/>
      <w:marTop w:val="0"/>
      <w:marBottom w:val="0"/>
      <w:divBdr>
        <w:top w:val="none" w:sz="0" w:space="0" w:color="auto"/>
        <w:left w:val="none" w:sz="0" w:space="0" w:color="auto"/>
        <w:bottom w:val="none" w:sz="0" w:space="0" w:color="auto"/>
        <w:right w:val="none" w:sz="0" w:space="0" w:color="auto"/>
      </w:divBdr>
    </w:div>
    <w:div w:id="1855144430">
      <w:bodyDiv w:val="1"/>
      <w:marLeft w:val="0"/>
      <w:marRight w:val="0"/>
      <w:marTop w:val="0"/>
      <w:marBottom w:val="0"/>
      <w:divBdr>
        <w:top w:val="none" w:sz="0" w:space="0" w:color="auto"/>
        <w:left w:val="none" w:sz="0" w:space="0" w:color="auto"/>
        <w:bottom w:val="none" w:sz="0" w:space="0" w:color="auto"/>
        <w:right w:val="none" w:sz="0" w:space="0" w:color="auto"/>
      </w:divBdr>
    </w:div>
    <w:div w:id="1858696916">
      <w:bodyDiv w:val="1"/>
      <w:marLeft w:val="0"/>
      <w:marRight w:val="0"/>
      <w:marTop w:val="0"/>
      <w:marBottom w:val="0"/>
      <w:divBdr>
        <w:top w:val="none" w:sz="0" w:space="0" w:color="auto"/>
        <w:left w:val="none" w:sz="0" w:space="0" w:color="auto"/>
        <w:bottom w:val="none" w:sz="0" w:space="0" w:color="auto"/>
        <w:right w:val="none" w:sz="0" w:space="0" w:color="auto"/>
      </w:divBdr>
    </w:div>
    <w:div w:id="1860316515">
      <w:bodyDiv w:val="1"/>
      <w:marLeft w:val="0"/>
      <w:marRight w:val="0"/>
      <w:marTop w:val="0"/>
      <w:marBottom w:val="0"/>
      <w:divBdr>
        <w:top w:val="none" w:sz="0" w:space="0" w:color="auto"/>
        <w:left w:val="none" w:sz="0" w:space="0" w:color="auto"/>
        <w:bottom w:val="none" w:sz="0" w:space="0" w:color="auto"/>
        <w:right w:val="none" w:sz="0" w:space="0" w:color="auto"/>
      </w:divBdr>
    </w:div>
    <w:div w:id="1862862930">
      <w:bodyDiv w:val="1"/>
      <w:marLeft w:val="0"/>
      <w:marRight w:val="0"/>
      <w:marTop w:val="0"/>
      <w:marBottom w:val="0"/>
      <w:divBdr>
        <w:top w:val="none" w:sz="0" w:space="0" w:color="auto"/>
        <w:left w:val="none" w:sz="0" w:space="0" w:color="auto"/>
        <w:bottom w:val="none" w:sz="0" w:space="0" w:color="auto"/>
        <w:right w:val="none" w:sz="0" w:space="0" w:color="auto"/>
      </w:divBdr>
    </w:div>
    <w:div w:id="1866866913">
      <w:bodyDiv w:val="1"/>
      <w:marLeft w:val="0"/>
      <w:marRight w:val="0"/>
      <w:marTop w:val="0"/>
      <w:marBottom w:val="0"/>
      <w:divBdr>
        <w:top w:val="none" w:sz="0" w:space="0" w:color="auto"/>
        <w:left w:val="none" w:sz="0" w:space="0" w:color="auto"/>
        <w:bottom w:val="none" w:sz="0" w:space="0" w:color="auto"/>
        <w:right w:val="none" w:sz="0" w:space="0" w:color="auto"/>
      </w:divBdr>
    </w:div>
    <w:div w:id="1871184575">
      <w:bodyDiv w:val="1"/>
      <w:marLeft w:val="0"/>
      <w:marRight w:val="0"/>
      <w:marTop w:val="0"/>
      <w:marBottom w:val="0"/>
      <w:divBdr>
        <w:top w:val="none" w:sz="0" w:space="0" w:color="auto"/>
        <w:left w:val="none" w:sz="0" w:space="0" w:color="auto"/>
        <w:bottom w:val="none" w:sz="0" w:space="0" w:color="auto"/>
        <w:right w:val="none" w:sz="0" w:space="0" w:color="auto"/>
      </w:divBdr>
    </w:div>
    <w:div w:id="1872181106">
      <w:bodyDiv w:val="1"/>
      <w:marLeft w:val="0"/>
      <w:marRight w:val="0"/>
      <w:marTop w:val="0"/>
      <w:marBottom w:val="0"/>
      <w:divBdr>
        <w:top w:val="none" w:sz="0" w:space="0" w:color="auto"/>
        <w:left w:val="none" w:sz="0" w:space="0" w:color="auto"/>
        <w:bottom w:val="none" w:sz="0" w:space="0" w:color="auto"/>
        <w:right w:val="none" w:sz="0" w:space="0" w:color="auto"/>
      </w:divBdr>
    </w:div>
    <w:div w:id="1877808592">
      <w:bodyDiv w:val="1"/>
      <w:marLeft w:val="0"/>
      <w:marRight w:val="0"/>
      <w:marTop w:val="0"/>
      <w:marBottom w:val="0"/>
      <w:divBdr>
        <w:top w:val="none" w:sz="0" w:space="0" w:color="auto"/>
        <w:left w:val="none" w:sz="0" w:space="0" w:color="auto"/>
        <w:bottom w:val="none" w:sz="0" w:space="0" w:color="auto"/>
        <w:right w:val="none" w:sz="0" w:space="0" w:color="auto"/>
      </w:divBdr>
    </w:div>
    <w:div w:id="1878853905">
      <w:bodyDiv w:val="1"/>
      <w:marLeft w:val="0"/>
      <w:marRight w:val="0"/>
      <w:marTop w:val="0"/>
      <w:marBottom w:val="0"/>
      <w:divBdr>
        <w:top w:val="none" w:sz="0" w:space="0" w:color="auto"/>
        <w:left w:val="none" w:sz="0" w:space="0" w:color="auto"/>
        <w:bottom w:val="none" w:sz="0" w:space="0" w:color="auto"/>
        <w:right w:val="none" w:sz="0" w:space="0" w:color="auto"/>
      </w:divBdr>
    </w:div>
    <w:div w:id="1881159981">
      <w:bodyDiv w:val="1"/>
      <w:marLeft w:val="0"/>
      <w:marRight w:val="0"/>
      <w:marTop w:val="0"/>
      <w:marBottom w:val="0"/>
      <w:divBdr>
        <w:top w:val="none" w:sz="0" w:space="0" w:color="auto"/>
        <w:left w:val="none" w:sz="0" w:space="0" w:color="auto"/>
        <w:bottom w:val="none" w:sz="0" w:space="0" w:color="auto"/>
        <w:right w:val="none" w:sz="0" w:space="0" w:color="auto"/>
      </w:divBdr>
    </w:div>
    <w:div w:id="1884363921">
      <w:bodyDiv w:val="1"/>
      <w:marLeft w:val="0"/>
      <w:marRight w:val="0"/>
      <w:marTop w:val="0"/>
      <w:marBottom w:val="0"/>
      <w:divBdr>
        <w:top w:val="none" w:sz="0" w:space="0" w:color="auto"/>
        <w:left w:val="none" w:sz="0" w:space="0" w:color="auto"/>
        <w:bottom w:val="none" w:sz="0" w:space="0" w:color="auto"/>
        <w:right w:val="none" w:sz="0" w:space="0" w:color="auto"/>
      </w:divBdr>
    </w:div>
    <w:div w:id="1884950165">
      <w:bodyDiv w:val="1"/>
      <w:marLeft w:val="0"/>
      <w:marRight w:val="0"/>
      <w:marTop w:val="0"/>
      <w:marBottom w:val="0"/>
      <w:divBdr>
        <w:top w:val="none" w:sz="0" w:space="0" w:color="auto"/>
        <w:left w:val="none" w:sz="0" w:space="0" w:color="auto"/>
        <w:bottom w:val="none" w:sz="0" w:space="0" w:color="auto"/>
        <w:right w:val="none" w:sz="0" w:space="0" w:color="auto"/>
      </w:divBdr>
    </w:div>
    <w:div w:id="1886410667">
      <w:bodyDiv w:val="1"/>
      <w:marLeft w:val="0"/>
      <w:marRight w:val="0"/>
      <w:marTop w:val="0"/>
      <w:marBottom w:val="0"/>
      <w:divBdr>
        <w:top w:val="none" w:sz="0" w:space="0" w:color="auto"/>
        <w:left w:val="none" w:sz="0" w:space="0" w:color="auto"/>
        <w:bottom w:val="none" w:sz="0" w:space="0" w:color="auto"/>
        <w:right w:val="none" w:sz="0" w:space="0" w:color="auto"/>
      </w:divBdr>
    </w:div>
    <w:div w:id="1891377282">
      <w:bodyDiv w:val="1"/>
      <w:marLeft w:val="0"/>
      <w:marRight w:val="0"/>
      <w:marTop w:val="0"/>
      <w:marBottom w:val="0"/>
      <w:divBdr>
        <w:top w:val="none" w:sz="0" w:space="0" w:color="auto"/>
        <w:left w:val="none" w:sz="0" w:space="0" w:color="auto"/>
        <w:bottom w:val="none" w:sz="0" w:space="0" w:color="auto"/>
        <w:right w:val="none" w:sz="0" w:space="0" w:color="auto"/>
      </w:divBdr>
    </w:div>
    <w:div w:id="1891458439">
      <w:bodyDiv w:val="1"/>
      <w:marLeft w:val="0"/>
      <w:marRight w:val="0"/>
      <w:marTop w:val="0"/>
      <w:marBottom w:val="0"/>
      <w:divBdr>
        <w:top w:val="none" w:sz="0" w:space="0" w:color="auto"/>
        <w:left w:val="none" w:sz="0" w:space="0" w:color="auto"/>
        <w:bottom w:val="none" w:sz="0" w:space="0" w:color="auto"/>
        <w:right w:val="none" w:sz="0" w:space="0" w:color="auto"/>
      </w:divBdr>
    </w:div>
    <w:div w:id="1898784776">
      <w:bodyDiv w:val="1"/>
      <w:marLeft w:val="0"/>
      <w:marRight w:val="0"/>
      <w:marTop w:val="0"/>
      <w:marBottom w:val="0"/>
      <w:divBdr>
        <w:top w:val="none" w:sz="0" w:space="0" w:color="auto"/>
        <w:left w:val="none" w:sz="0" w:space="0" w:color="auto"/>
        <w:bottom w:val="none" w:sz="0" w:space="0" w:color="auto"/>
        <w:right w:val="none" w:sz="0" w:space="0" w:color="auto"/>
      </w:divBdr>
    </w:div>
    <w:div w:id="1899632361">
      <w:bodyDiv w:val="1"/>
      <w:marLeft w:val="0"/>
      <w:marRight w:val="0"/>
      <w:marTop w:val="0"/>
      <w:marBottom w:val="0"/>
      <w:divBdr>
        <w:top w:val="none" w:sz="0" w:space="0" w:color="auto"/>
        <w:left w:val="none" w:sz="0" w:space="0" w:color="auto"/>
        <w:bottom w:val="none" w:sz="0" w:space="0" w:color="auto"/>
        <w:right w:val="none" w:sz="0" w:space="0" w:color="auto"/>
      </w:divBdr>
    </w:div>
    <w:div w:id="1904412714">
      <w:bodyDiv w:val="1"/>
      <w:marLeft w:val="0"/>
      <w:marRight w:val="0"/>
      <w:marTop w:val="0"/>
      <w:marBottom w:val="0"/>
      <w:divBdr>
        <w:top w:val="none" w:sz="0" w:space="0" w:color="auto"/>
        <w:left w:val="none" w:sz="0" w:space="0" w:color="auto"/>
        <w:bottom w:val="none" w:sz="0" w:space="0" w:color="auto"/>
        <w:right w:val="none" w:sz="0" w:space="0" w:color="auto"/>
      </w:divBdr>
    </w:div>
    <w:div w:id="1905019442">
      <w:bodyDiv w:val="1"/>
      <w:marLeft w:val="0"/>
      <w:marRight w:val="0"/>
      <w:marTop w:val="0"/>
      <w:marBottom w:val="0"/>
      <w:divBdr>
        <w:top w:val="none" w:sz="0" w:space="0" w:color="auto"/>
        <w:left w:val="none" w:sz="0" w:space="0" w:color="auto"/>
        <w:bottom w:val="none" w:sz="0" w:space="0" w:color="auto"/>
        <w:right w:val="none" w:sz="0" w:space="0" w:color="auto"/>
      </w:divBdr>
    </w:div>
    <w:div w:id="1907453235">
      <w:bodyDiv w:val="1"/>
      <w:marLeft w:val="0"/>
      <w:marRight w:val="0"/>
      <w:marTop w:val="0"/>
      <w:marBottom w:val="0"/>
      <w:divBdr>
        <w:top w:val="none" w:sz="0" w:space="0" w:color="auto"/>
        <w:left w:val="none" w:sz="0" w:space="0" w:color="auto"/>
        <w:bottom w:val="none" w:sz="0" w:space="0" w:color="auto"/>
        <w:right w:val="none" w:sz="0" w:space="0" w:color="auto"/>
      </w:divBdr>
    </w:div>
    <w:div w:id="1907957884">
      <w:bodyDiv w:val="1"/>
      <w:marLeft w:val="0"/>
      <w:marRight w:val="0"/>
      <w:marTop w:val="0"/>
      <w:marBottom w:val="0"/>
      <w:divBdr>
        <w:top w:val="none" w:sz="0" w:space="0" w:color="auto"/>
        <w:left w:val="none" w:sz="0" w:space="0" w:color="auto"/>
        <w:bottom w:val="none" w:sz="0" w:space="0" w:color="auto"/>
        <w:right w:val="none" w:sz="0" w:space="0" w:color="auto"/>
      </w:divBdr>
    </w:div>
    <w:div w:id="1908606009">
      <w:bodyDiv w:val="1"/>
      <w:marLeft w:val="0"/>
      <w:marRight w:val="0"/>
      <w:marTop w:val="0"/>
      <w:marBottom w:val="0"/>
      <w:divBdr>
        <w:top w:val="none" w:sz="0" w:space="0" w:color="auto"/>
        <w:left w:val="none" w:sz="0" w:space="0" w:color="auto"/>
        <w:bottom w:val="none" w:sz="0" w:space="0" w:color="auto"/>
        <w:right w:val="none" w:sz="0" w:space="0" w:color="auto"/>
      </w:divBdr>
    </w:div>
    <w:div w:id="1916208125">
      <w:bodyDiv w:val="1"/>
      <w:marLeft w:val="0"/>
      <w:marRight w:val="0"/>
      <w:marTop w:val="0"/>
      <w:marBottom w:val="0"/>
      <w:divBdr>
        <w:top w:val="none" w:sz="0" w:space="0" w:color="auto"/>
        <w:left w:val="none" w:sz="0" w:space="0" w:color="auto"/>
        <w:bottom w:val="none" w:sz="0" w:space="0" w:color="auto"/>
        <w:right w:val="none" w:sz="0" w:space="0" w:color="auto"/>
      </w:divBdr>
    </w:div>
    <w:div w:id="1917351213">
      <w:bodyDiv w:val="1"/>
      <w:marLeft w:val="0"/>
      <w:marRight w:val="0"/>
      <w:marTop w:val="0"/>
      <w:marBottom w:val="0"/>
      <w:divBdr>
        <w:top w:val="none" w:sz="0" w:space="0" w:color="auto"/>
        <w:left w:val="none" w:sz="0" w:space="0" w:color="auto"/>
        <w:bottom w:val="none" w:sz="0" w:space="0" w:color="auto"/>
        <w:right w:val="none" w:sz="0" w:space="0" w:color="auto"/>
      </w:divBdr>
    </w:div>
    <w:div w:id="1919174397">
      <w:bodyDiv w:val="1"/>
      <w:marLeft w:val="0"/>
      <w:marRight w:val="0"/>
      <w:marTop w:val="0"/>
      <w:marBottom w:val="0"/>
      <w:divBdr>
        <w:top w:val="none" w:sz="0" w:space="0" w:color="auto"/>
        <w:left w:val="none" w:sz="0" w:space="0" w:color="auto"/>
        <w:bottom w:val="none" w:sz="0" w:space="0" w:color="auto"/>
        <w:right w:val="none" w:sz="0" w:space="0" w:color="auto"/>
      </w:divBdr>
    </w:div>
    <w:div w:id="1919945872">
      <w:bodyDiv w:val="1"/>
      <w:marLeft w:val="0"/>
      <w:marRight w:val="0"/>
      <w:marTop w:val="0"/>
      <w:marBottom w:val="0"/>
      <w:divBdr>
        <w:top w:val="none" w:sz="0" w:space="0" w:color="auto"/>
        <w:left w:val="none" w:sz="0" w:space="0" w:color="auto"/>
        <w:bottom w:val="none" w:sz="0" w:space="0" w:color="auto"/>
        <w:right w:val="none" w:sz="0" w:space="0" w:color="auto"/>
      </w:divBdr>
      <w:divsChild>
        <w:div w:id="1843086037">
          <w:marLeft w:val="0"/>
          <w:marRight w:val="0"/>
          <w:marTop w:val="0"/>
          <w:marBottom w:val="0"/>
          <w:divBdr>
            <w:top w:val="none" w:sz="0" w:space="0" w:color="auto"/>
            <w:left w:val="none" w:sz="0" w:space="0" w:color="auto"/>
            <w:bottom w:val="none" w:sz="0" w:space="0" w:color="auto"/>
            <w:right w:val="none" w:sz="0" w:space="0" w:color="auto"/>
          </w:divBdr>
        </w:div>
      </w:divsChild>
    </w:div>
    <w:div w:id="1921058313">
      <w:bodyDiv w:val="1"/>
      <w:marLeft w:val="0"/>
      <w:marRight w:val="0"/>
      <w:marTop w:val="0"/>
      <w:marBottom w:val="0"/>
      <w:divBdr>
        <w:top w:val="none" w:sz="0" w:space="0" w:color="auto"/>
        <w:left w:val="none" w:sz="0" w:space="0" w:color="auto"/>
        <w:bottom w:val="none" w:sz="0" w:space="0" w:color="auto"/>
        <w:right w:val="none" w:sz="0" w:space="0" w:color="auto"/>
      </w:divBdr>
    </w:div>
    <w:div w:id="1922055114">
      <w:bodyDiv w:val="1"/>
      <w:marLeft w:val="0"/>
      <w:marRight w:val="0"/>
      <w:marTop w:val="0"/>
      <w:marBottom w:val="0"/>
      <w:divBdr>
        <w:top w:val="none" w:sz="0" w:space="0" w:color="auto"/>
        <w:left w:val="none" w:sz="0" w:space="0" w:color="auto"/>
        <w:bottom w:val="none" w:sz="0" w:space="0" w:color="auto"/>
        <w:right w:val="none" w:sz="0" w:space="0" w:color="auto"/>
      </w:divBdr>
    </w:div>
    <w:div w:id="1922447311">
      <w:bodyDiv w:val="1"/>
      <w:marLeft w:val="0"/>
      <w:marRight w:val="0"/>
      <w:marTop w:val="0"/>
      <w:marBottom w:val="0"/>
      <w:divBdr>
        <w:top w:val="none" w:sz="0" w:space="0" w:color="auto"/>
        <w:left w:val="none" w:sz="0" w:space="0" w:color="auto"/>
        <w:bottom w:val="none" w:sz="0" w:space="0" w:color="auto"/>
        <w:right w:val="none" w:sz="0" w:space="0" w:color="auto"/>
      </w:divBdr>
    </w:div>
    <w:div w:id="1930042502">
      <w:bodyDiv w:val="1"/>
      <w:marLeft w:val="0"/>
      <w:marRight w:val="0"/>
      <w:marTop w:val="0"/>
      <w:marBottom w:val="0"/>
      <w:divBdr>
        <w:top w:val="none" w:sz="0" w:space="0" w:color="auto"/>
        <w:left w:val="none" w:sz="0" w:space="0" w:color="auto"/>
        <w:bottom w:val="none" w:sz="0" w:space="0" w:color="auto"/>
        <w:right w:val="none" w:sz="0" w:space="0" w:color="auto"/>
      </w:divBdr>
    </w:div>
    <w:div w:id="1932738263">
      <w:bodyDiv w:val="1"/>
      <w:marLeft w:val="0"/>
      <w:marRight w:val="0"/>
      <w:marTop w:val="0"/>
      <w:marBottom w:val="0"/>
      <w:divBdr>
        <w:top w:val="none" w:sz="0" w:space="0" w:color="auto"/>
        <w:left w:val="none" w:sz="0" w:space="0" w:color="auto"/>
        <w:bottom w:val="none" w:sz="0" w:space="0" w:color="auto"/>
        <w:right w:val="none" w:sz="0" w:space="0" w:color="auto"/>
      </w:divBdr>
    </w:div>
    <w:div w:id="1934893706">
      <w:bodyDiv w:val="1"/>
      <w:marLeft w:val="0"/>
      <w:marRight w:val="0"/>
      <w:marTop w:val="0"/>
      <w:marBottom w:val="0"/>
      <w:divBdr>
        <w:top w:val="none" w:sz="0" w:space="0" w:color="auto"/>
        <w:left w:val="none" w:sz="0" w:space="0" w:color="auto"/>
        <w:bottom w:val="none" w:sz="0" w:space="0" w:color="auto"/>
        <w:right w:val="none" w:sz="0" w:space="0" w:color="auto"/>
      </w:divBdr>
    </w:div>
    <w:div w:id="1937908654">
      <w:bodyDiv w:val="1"/>
      <w:marLeft w:val="0"/>
      <w:marRight w:val="0"/>
      <w:marTop w:val="0"/>
      <w:marBottom w:val="0"/>
      <w:divBdr>
        <w:top w:val="none" w:sz="0" w:space="0" w:color="auto"/>
        <w:left w:val="none" w:sz="0" w:space="0" w:color="auto"/>
        <w:bottom w:val="none" w:sz="0" w:space="0" w:color="auto"/>
        <w:right w:val="none" w:sz="0" w:space="0" w:color="auto"/>
      </w:divBdr>
    </w:div>
    <w:div w:id="1938321404">
      <w:bodyDiv w:val="1"/>
      <w:marLeft w:val="0"/>
      <w:marRight w:val="0"/>
      <w:marTop w:val="0"/>
      <w:marBottom w:val="0"/>
      <w:divBdr>
        <w:top w:val="none" w:sz="0" w:space="0" w:color="auto"/>
        <w:left w:val="none" w:sz="0" w:space="0" w:color="auto"/>
        <w:bottom w:val="none" w:sz="0" w:space="0" w:color="auto"/>
        <w:right w:val="none" w:sz="0" w:space="0" w:color="auto"/>
      </w:divBdr>
    </w:div>
    <w:div w:id="1938321424">
      <w:bodyDiv w:val="1"/>
      <w:marLeft w:val="0"/>
      <w:marRight w:val="0"/>
      <w:marTop w:val="0"/>
      <w:marBottom w:val="0"/>
      <w:divBdr>
        <w:top w:val="none" w:sz="0" w:space="0" w:color="auto"/>
        <w:left w:val="none" w:sz="0" w:space="0" w:color="auto"/>
        <w:bottom w:val="none" w:sz="0" w:space="0" w:color="auto"/>
        <w:right w:val="none" w:sz="0" w:space="0" w:color="auto"/>
      </w:divBdr>
    </w:div>
    <w:div w:id="1938446003">
      <w:bodyDiv w:val="1"/>
      <w:marLeft w:val="0"/>
      <w:marRight w:val="0"/>
      <w:marTop w:val="0"/>
      <w:marBottom w:val="0"/>
      <w:divBdr>
        <w:top w:val="none" w:sz="0" w:space="0" w:color="auto"/>
        <w:left w:val="none" w:sz="0" w:space="0" w:color="auto"/>
        <w:bottom w:val="none" w:sz="0" w:space="0" w:color="auto"/>
        <w:right w:val="none" w:sz="0" w:space="0" w:color="auto"/>
      </w:divBdr>
    </w:div>
    <w:div w:id="1947426069">
      <w:bodyDiv w:val="1"/>
      <w:marLeft w:val="0"/>
      <w:marRight w:val="0"/>
      <w:marTop w:val="0"/>
      <w:marBottom w:val="0"/>
      <w:divBdr>
        <w:top w:val="none" w:sz="0" w:space="0" w:color="auto"/>
        <w:left w:val="none" w:sz="0" w:space="0" w:color="auto"/>
        <w:bottom w:val="none" w:sz="0" w:space="0" w:color="auto"/>
        <w:right w:val="none" w:sz="0" w:space="0" w:color="auto"/>
      </w:divBdr>
    </w:div>
    <w:div w:id="1955332502">
      <w:bodyDiv w:val="1"/>
      <w:marLeft w:val="0"/>
      <w:marRight w:val="0"/>
      <w:marTop w:val="0"/>
      <w:marBottom w:val="0"/>
      <w:divBdr>
        <w:top w:val="none" w:sz="0" w:space="0" w:color="auto"/>
        <w:left w:val="none" w:sz="0" w:space="0" w:color="auto"/>
        <w:bottom w:val="none" w:sz="0" w:space="0" w:color="auto"/>
        <w:right w:val="none" w:sz="0" w:space="0" w:color="auto"/>
      </w:divBdr>
    </w:div>
    <w:div w:id="1955751363">
      <w:bodyDiv w:val="1"/>
      <w:marLeft w:val="0"/>
      <w:marRight w:val="0"/>
      <w:marTop w:val="0"/>
      <w:marBottom w:val="0"/>
      <w:divBdr>
        <w:top w:val="none" w:sz="0" w:space="0" w:color="auto"/>
        <w:left w:val="none" w:sz="0" w:space="0" w:color="auto"/>
        <w:bottom w:val="none" w:sz="0" w:space="0" w:color="auto"/>
        <w:right w:val="none" w:sz="0" w:space="0" w:color="auto"/>
      </w:divBdr>
    </w:div>
    <w:div w:id="1960606377">
      <w:bodyDiv w:val="1"/>
      <w:marLeft w:val="0"/>
      <w:marRight w:val="0"/>
      <w:marTop w:val="0"/>
      <w:marBottom w:val="0"/>
      <w:divBdr>
        <w:top w:val="none" w:sz="0" w:space="0" w:color="auto"/>
        <w:left w:val="none" w:sz="0" w:space="0" w:color="auto"/>
        <w:bottom w:val="none" w:sz="0" w:space="0" w:color="auto"/>
        <w:right w:val="none" w:sz="0" w:space="0" w:color="auto"/>
      </w:divBdr>
    </w:div>
    <w:div w:id="1962609542">
      <w:bodyDiv w:val="1"/>
      <w:marLeft w:val="0"/>
      <w:marRight w:val="0"/>
      <w:marTop w:val="0"/>
      <w:marBottom w:val="0"/>
      <w:divBdr>
        <w:top w:val="none" w:sz="0" w:space="0" w:color="auto"/>
        <w:left w:val="none" w:sz="0" w:space="0" w:color="auto"/>
        <w:bottom w:val="none" w:sz="0" w:space="0" w:color="auto"/>
        <w:right w:val="none" w:sz="0" w:space="0" w:color="auto"/>
      </w:divBdr>
    </w:div>
    <w:div w:id="1963681769">
      <w:bodyDiv w:val="1"/>
      <w:marLeft w:val="0"/>
      <w:marRight w:val="0"/>
      <w:marTop w:val="0"/>
      <w:marBottom w:val="0"/>
      <w:divBdr>
        <w:top w:val="none" w:sz="0" w:space="0" w:color="auto"/>
        <w:left w:val="none" w:sz="0" w:space="0" w:color="auto"/>
        <w:bottom w:val="none" w:sz="0" w:space="0" w:color="auto"/>
        <w:right w:val="none" w:sz="0" w:space="0" w:color="auto"/>
      </w:divBdr>
    </w:div>
    <w:div w:id="1965576234">
      <w:bodyDiv w:val="1"/>
      <w:marLeft w:val="0"/>
      <w:marRight w:val="0"/>
      <w:marTop w:val="0"/>
      <w:marBottom w:val="0"/>
      <w:divBdr>
        <w:top w:val="none" w:sz="0" w:space="0" w:color="auto"/>
        <w:left w:val="none" w:sz="0" w:space="0" w:color="auto"/>
        <w:bottom w:val="none" w:sz="0" w:space="0" w:color="auto"/>
        <w:right w:val="none" w:sz="0" w:space="0" w:color="auto"/>
      </w:divBdr>
    </w:div>
    <w:div w:id="1968580528">
      <w:bodyDiv w:val="1"/>
      <w:marLeft w:val="0"/>
      <w:marRight w:val="0"/>
      <w:marTop w:val="0"/>
      <w:marBottom w:val="0"/>
      <w:divBdr>
        <w:top w:val="none" w:sz="0" w:space="0" w:color="auto"/>
        <w:left w:val="none" w:sz="0" w:space="0" w:color="auto"/>
        <w:bottom w:val="none" w:sz="0" w:space="0" w:color="auto"/>
        <w:right w:val="none" w:sz="0" w:space="0" w:color="auto"/>
      </w:divBdr>
    </w:div>
    <w:div w:id="1969124149">
      <w:bodyDiv w:val="1"/>
      <w:marLeft w:val="0"/>
      <w:marRight w:val="0"/>
      <w:marTop w:val="0"/>
      <w:marBottom w:val="0"/>
      <w:divBdr>
        <w:top w:val="none" w:sz="0" w:space="0" w:color="auto"/>
        <w:left w:val="none" w:sz="0" w:space="0" w:color="auto"/>
        <w:bottom w:val="none" w:sz="0" w:space="0" w:color="auto"/>
        <w:right w:val="none" w:sz="0" w:space="0" w:color="auto"/>
      </w:divBdr>
    </w:div>
    <w:div w:id="1973056530">
      <w:bodyDiv w:val="1"/>
      <w:marLeft w:val="0"/>
      <w:marRight w:val="0"/>
      <w:marTop w:val="0"/>
      <w:marBottom w:val="0"/>
      <w:divBdr>
        <w:top w:val="none" w:sz="0" w:space="0" w:color="auto"/>
        <w:left w:val="none" w:sz="0" w:space="0" w:color="auto"/>
        <w:bottom w:val="none" w:sz="0" w:space="0" w:color="auto"/>
        <w:right w:val="none" w:sz="0" w:space="0" w:color="auto"/>
      </w:divBdr>
    </w:div>
    <w:div w:id="1974479274">
      <w:bodyDiv w:val="1"/>
      <w:marLeft w:val="0"/>
      <w:marRight w:val="0"/>
      <w:marTop w:val="0"/>
      <w:marBottom w:val="0"/>
      <w:divBdr>
        <w:top w:val="none" w:sz="0" w:space="0" w:color="auto"/>
        <w:left w:val="none" w:sz="0" w:space="0" w:color="auto"/>
        <w:bottom w:val="none" w:sz="0" w:space="0" w:color="auto"/>
        <w:right w:val="none" w:sz="0" w:space="0" w:color="auto"/>
      </w:divBdr>
    </w:div>
    <w:div w:id="1975790542">
      <w:bodyDiv w:val="1"/>
      <w:marLeft w:val="0"/>
      <w:marRight w:val="0"/>
      <w:marTop w:val="0"/>
      <w:marBottom w:val="0"/>
      <w:divBdr>
        <w:top w:val="none" w:sz="0" w:space="0" w:color="auto"/>
        <w:left w:val="none" w:sz="0" w:space="0" w:color="auto"/>
        <w:bottom w:val="none" w:sz="0" w:space="0" w:color="auto"/>
        <w:right w:val="none" w:sz="0" w:space="0" w:color="auto"/>
      </w:divBdr>
    </w:div>
    <w:div w:id="1975791618">
      <w:bodyDiv w:val="1"/>
      <w:marLeft w:val="0"/>
      <w:marRight w:val="0"/>
      <w:marTop w:val="0"/>
      <w:marBottom w:val="0"/>
      <w:divBdr>
        <w:top w:val="none" w:sz="0" w:space="0" w:color="auto"/>
        <w:left w:val="none" w:sz="0" w:space="0" w:color="auto"/>
        <w:bottom w:val="none" w:sz="0" w:space="0" w:color="auto"/>
        <w:right w:val="none" w:sz="0" w:space="0" w:color="auto"/>
      </w:divBdr>
    </w:div>
    <w:div w:id="1976370976">
      <w:bodyDiv w:val="1"/>
      <w:marLeft w:val="0"/>
      <w:marRight w:val="0"/>
      <w:marTop w:val="0"/>
      <w:marBottom w:val="0"/>
      <w:divBdr>
        <w:top w:val="none" w:sz="0" w:space="0" w:color="auto"/>
        <w:left w:val="none" w:sz="0" w:space="0" w:color="auto"/>
        <w:bottom w:val="none" w:sz="0" w:space="0" w:color="auto"/>
        <w:right w:val="none" w:sz="0" w:space="0" w:color="auto"/>
      </w:divBdr>
    </w:div>
    <w:div w:id="1977370360">
      <w:bodyDiv w:val="1"/>
      <w:marLeft w:val="0"/>
      <w:marRight w:val="0"/>
      <w:marTop w:val="0"/>
      <w:marBottom w:val="0"/>
      <w:divBdr>
        <w:top w:val="none" w:sz="0" w:space="0" w:color="auto"/>
        <w:left w:val="none" w:sz="0" w:space="0" w:color="auto"/>
        <w:bottom w:val="none" w:sz="0" w:space="0" w:color="auto"/>
        <w:right w:val="none" w:sz="0" w:space="0" w:color="auto"/>
      </w:divBdr>
    </w:div>
    <w:div w:id="1979142387">
      <w:bodyDiv w:val="1"/>
      <w:marLeft w:val="0"/>
      <w:marRight w:val="0"/>
      <w:marTop w:val="0"/>
      <w:marBottom w:val="0"/>
      <w:divBdr>
        <w:top w:val="none" w:sz="0" w:space="0" w:color="auto"/>
        <w:left w:val="none" w:sz="0" w:space="0" w:color="auto"/>
        <w:bottom w:val="none" w:sz="0" w:space="0" w:color="auto"/>
        <w:right w:val="none" w:sz="0" w:space="0" w:color="auto"/>
      </w:divBdr>
    </w:div>
    <w:div w:id="1979918048">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1981153983">
      <w:bodyDiv w:val="1"/>
      <w:marLeft w:val="0"/>
      <w:marRight w:val="0"/>
      <w:marTop w:val="0"/>
      <w:marBottom w:val="0"/>
      <w:divBdr>
        <w:top w:val="none" w:sz="0" w:space="0" w:color="auto"/>
        <w:left w:val="none" w:sz="0" w:space="0" w:color="auto"/>
        <w:bottom w:val="none" w:sz="0" w:space="0" w:color="auto"/>
        <w:right w:val="none" w:sz="0" w:space="0" w:color="auto"/>
      </w:divBdr>
    </w:div>
    <w:div w:id="1986468283">
      <w:bodyDiv w:val="1"/>
      <w:marLeft w:val="0"/>
      <w:marRight w:val="0"/>
      <w:marTop w:val="0"/>
      <w:marBottom w:val="0"/>
      <w:divBdr>
        <w:top w:val="none" w:sz="0" w:space="0" w:color="auto"/>
        <w:left w:val="none" w:sz="0" w:space="0" w:color="auto"/>
        <w:bottom w:val="none" w:sz="0" w:space="0" w:color="auto"/>
        <w:right w:val="none" w:sz="0" w:space="0" w:color="auto"/>
      </w:divBdr>
    </w:div>
    <w:div w:id="1991907016">
      <w:bodyDiv w:val="1"/>
      <w:marLeft w:val="0"/>
      <w:marRight w:val="0"/>
      <w:marTop w:val="0"/>
      <w:marBottom w:val="0"/>
      <w:divBdr>
        <w:top w:val="none" w:sz="0" w:space="0" w:color="auto"/>
        <w:left w:val="none" w:sz="0" w:space="0" w:color="auto"/>
        <w:bottom w:val="none" w:sz="0" w:space="0" w:color="auto"/>
        <w:right w:val="none" w:sz="0" w:space="0" w:color="auto"/>
      </w:divBdr>
    </w:div>
    <w:div w:id="1997415854">
      <w:bodyDiv w:val="1"/>
      <w:marLeft w:val="0"/>
      <w:marRight w:val="0"/>
      <w:marTop w:val="0"/>
      <w:marBottom w:val="0"/>
      <w:divBdr>
        <w:top w:val="none" w:sz="0" w:space="0" w:color="auto"/>
        <w:left w:val="none" w:sz="0" w:space="0" w:color="auto"/>
        <w:bottom w:val="none" w:sz="0" w:space="0" w:color="auto"/>
        <w:right w:val="none" w:sz="0" w:space="0" w:color="auto"/>
      </w:divBdr>
    </w:div>
    <w:div w:id="2001957145">
      <w:bodyDiv w:val="1"/>
      <w:marLeft w:val="0"/>
      <w:marRight w:val="0"/>
      <w:marTop w:val="0"/>
      <w:marBottom w:val="0"/>
      <w:divBdr>
        <w:top w:val="none" w:sz="0" w:space="0" w:color="auto"/>
        <w:left w:val="none" w:sz="0" w:space="0" w:color="auto"/>
        <w:bottom w:val="none" w:sz="0" w:space="0" w:color="auto"/>
        <w:right w:val="none" w:sz="0" w:space="0" w:color="auto"/>
      </w:divBdr>
    </w:div>
    <w:div w:id="2002194557">
      <w:bodyDiv w:val="1"/>
      <w:marLeft w:val="0"/>
      <w:marRight w:val="0"/>
      <w:marTop w:val="0"/>
      <w:marBottom w:val="0"/>
      <w:divBdr>
        <w:top w:val="none" w:sz="0" w:space="0" w:color="auto"/>
        <w:left w:val="none" w:sz="0" w:space="0" w:color="auto"/>
        <w:bottom w:val="none" w:sz="0" w:space="0" w:color="auto"/>
        <w:right w:val="none" w:sz="0" w:space="0" w:color="auto"/>
      </w:divBdr>
    </w:div>
    <w:div w:id="2002275000">
      <w:bodyDiv w:val="1"/>
      <w:marLeft w:val="0"/>
      <w:marRight w:val="0"/>
      <w:marTop w:val="0"/>
      <w:marBottom w:val="0"/>
      <w:divBdr>
        <w:top w:val="none" w:sz="0" w:space="0" w:color="auto"/>
        <w:left w:val="none" w:sz="0" w:space="0" w:color="auto"/>
        <w:bottom w:val="none" w:sz="0" w:space="0" w:color="auto"/>
        <w:right w:val="none" w:sz="0" w:space="0" w:color="auto"/>
      </w:divBdr>
    </w:div>
    <w:div w:id="2002733077">
      <w:bodyDiv w:val="1"/>
      <w:marLeft w:val="0"/>
      <w:marRight w:val="0"/>
      <w:marTop w:val="0"/>
      <w:marBottom w:val="0"/>
      <w:divBdr>
        <w:top w:val="none" w:sz="0" w:space="0" w:color="auto"/>
        <w:left w:val="none" w:sz="0" w:space="0" w:color="auto"/>
        <w:bottom w:val="none" w:sz="0" w:space="0" w:color="auto"/>
        <w:right w:val="none" w:sz="0" w:space="0" w:color="auto"/>
      </w:divBdr>
    </w:div>
    <w:div w:id="2003308734">
      <w:bodyDiv w:val="1"/>
      <w:marLeft w:val="0"/>
      <w:marRight w:val="0"/>
      <w:marTop w:val="0"/>
      <w:marBottom w:val="0"/>
      <w:divBdr>
        <w:top w:val="none" w:sz="0" w:space="0" w:color="auto"/>
        <w:left w:val="none" w:sz="0" w:space="0" w:color="auto"/>
        <w:bottom w:val="none" w:sz="0" w:space="0" w:color="auto"/>
        <w:right w:val="none" w:sz="0" w:space="0" w:color="auto"/>
      </w:divBdr>
    </w:div>
    <w:div w:id="2003922561">
      <w:bodyDiv w:val="1"/>
      <w:marLeft w:val="0"/>
      <w:marRight w:val="0"/>
      <w:marTop w:val="0"/>
      <w:marBottom w:val="0"/>
      <w:divBdr>
        <w:top w:val="none" w:sz="0" w:space="0" w:color="auto"/>
        <w:left w:val="none" w:sz="0" w:space="0" w:color="auto"/>
        <w:bottom w:val="none" w:sz="0" w:space="0" w:color="auto"/>
        <w:right w:val="none" w:sz="0" w:space="0" w:color="auto"/>
      </w:divBdr>
      <w:divsChild>
        <w:div w:id="1109348494">
          <w:marLeft w:val="0"/>
          <w:marRight w:val="0"/>
          <w:marTop w:val="0"/>
          <w:marBottom w:val="0"/>
          <w:divBdr>
            <w:top w:val="none" w:sz="0" w:space="0" w:color="auto"/>
            <w:left w:val="none" w:sz="0" w:space="0" w:color="auto"/>
            <w:bottom w:val="none" w:sz="0" w:space="0" w:color="auto"/>
            <w:right w:val="none" w:sz="0" w:space="0" w:color="auto"/>
          </w:divBdr>
          <w:divsChild>
            <w:div w:id="1170802263">
              <w:marLeft w:val="0"/>
              <w:marRight w:val="0"/>
              <w:marTop w:val="0"/>
              <w:marBottom w:val="0"/>
              <w:divBdr>
                <w:top w:val="none" w:sz="0" w:space="0" w:color="auto"/>
                <w:left w:val="none" w:sz="0" w:space="0" w:color="auto"/>
                <w:bottom w:val="none" w:sz="0" w:space="0" w:color="auto"/>
                <w:right w:val="none" w:sz="0" w:space="0" w:color="auto"/>
              </w:divBdr>
              <w:divsChild>
                <w:div w:id="1479608299">
                  <w:marLeft w:val="0"/>
                  <w:marRight w:val="0"/>
                  <w:marTop w:val="0"/>
                  <w:marBottom w:val="0"/>
                  <w:divBdr>
                    <w:top w:val="none" w:sz="0" w:space="0" w:color="auto"/>
                    <w:left w:val="none" w:sz="0" w:space="0" w:color="auto"/>
                    <w:bottom w:val="none" w:sz="0" w:space="0" w:color="auto"/>
                    <w:right w:val="none" w:sz="0" w:space="0" w:color="auto"/>
                  </w:divBdr>
                  <w:divsChild>
                    <w:div w:id="17115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0403">
      <w:bodyDiv w:val="1"/>
      <w:marLeft w:val="0"/>
      <w:marRight w:val="0"/>
      <w:marTop w:val="0"/>
      <w:marBottom w:val="0"/>
      <w:divBdr>
        <w:top w:val="none" w:sz="0" w:space="0" w:color="auto"/>
        <w:left w:val="none" w:sz="0" w:space="0" w:color="auto"/>
        <w:bottom w:val="none" w:sz="0" w:space="0" w:color="auto"/>
        <w:right w:val="none" w:sz="0" w:space="0" w:color="auto"/>
      </w:divBdr>
    </w:div>
    <w:div w:id="2013332253">
      <w:bodyDiv w:val="1"/>
      <w:marLeft w:val="0"/>
      <w:marRight w:val="0"/>
      <w:marTop w:val="0"/>
      <w:marBottom w:val="0"/>
      <w:divBdr>
        <w:top w:val="none" w:sz="0" w:space="0" w:color="auto"/>
        <w:left w:val="none" w:sz="0" w:space="0" w:color="auto"/>
        <w:bottom w:val="none" w:sz="0" w:space="0" w:color="auto"/>
        <w:right w:val="none" w:sz="0" w:space="0" w:color="auto"/>
      </w:divBdr>
    </w:div>
    <w:div w:id="2017222089">
      <w:bodyDiv w:val="1"/>
      <w:marLeft w:val="0"/>
      <w:marRight w:val="0"/>
      <w:marTop w:val="0"/>
      <w:marBottom w:val="0"/>
      <w:divBdr>
        <w:top w:val="none" w:sz="0" w:space="0" w:color="auto"/>
        <w:left w:val="none" w:sz="0" w:space="0" w:color="auto"/>
        <w:bottom w:val="none" w:sz="0" w:space="0" w:color="auto"/>
        <w:right w:val="none" w:sz="0" w:space="0" w:color="auto"/>
      </w:divBdr>
    </w:div>
    <w:div w:id="2020617743">
      <w:bodyDiv w:val="1"/>
      <w:marLeft w:val="0"/>
      <w:marRight w:val="0"/>
      <w:marTop w:val="0"/>
      <w:marBottom w:val="0"/>
      <w:divBdr>
        <w:top w:val="none" w:sz="0" w:space="0" w:color="auto"/>
        <w:left w:val="none" w:sz="0" w:space="0" w:color="auto"/>
        <w:bottom w:val="none" w:sz="0" w:space="0" w:color="auto"/>
        <w:right w:val="none" w:sz="0" w:space="0" w:color="auto"/>
      </w:divBdr>
    </w:div>
    <w:div w:id="2024357335">
      <w:bodyDiv w:val="1"/>
      <w:marLeft w:val="0"/>
      <w:marRight w:val="0"/>
      <w:marTop w:val="0"/>
      <w:marBottom w:val="0"/>
      <w:divBdr>
        <w:top w:val="none" w:sz="0" w:space="0" w:color="auto"/>
        <w:left w:val="none" w:sz="0" w:space="0" w:color="auto"/>
        <w:bottom w:val="none" w:sz="0" w:space="0" w:color="auto"/>
        <w:right w:val="none" w:sz="0" w:space="0" w:color="auto"/>
      </w:divBdr>
    </w:div>
    <w:div w:id="2025473612">
      <w:bodyDiv w:val="1"/>
      <w:marLeft w:val="0"/>
      <w:marRight w:val="0"/>
      <w:marTop w:val="0"/>
      <w:marBottom w:val="0"/>
      <w:divBdr>
        <w:top w:val="none" w:sz="0" w:space="0" w:color="auto"/>
        <w:left w:val="none" w:sz="0" w:space="0" w:color="auto"/>
        <w:bottom w:val="none" w:sz="0" w:space="0" w:color="auto"/>
        <w:right w:val="none" w:sz="0" w:space="0" w:color="auto"/>
      </w:divBdr>
    </w:div>
    <w:div w:id="2026395408">
      <w:bodyDiv w:val="1"/>
      <w:marLeft w:val="0"/>
      <w:marRight w:val="0"/>
      <w:marTop w:val="0"/>
      <w:marBottom w:val="0"/>
      <w:divBdr>
        <w:top w:val="none" w:sz="0" w:space="0" w:color="auto"/>
        <w:left w:val="none" w:sz="0" w:space="0" w:color="auto"/>
        <w:bottom w:val="none" w:sz="0" w:space="0" w:color="auto"/>
        <w:right w:val="none" w:sz="0" w:space="0" w:color="auto"/>
      </w:divBdr>
    </w:div>
    <w:div w:id="2027291936">
      <w:bodyDiv w:val="1"/>
      <w:marLeft w:val="0"/>
      <w:marRight w:val="0"/>
      <w:marTop w:val="0"/>
      <w:marBottom w:val="0"/>
      <w:divBdr>
        <w:top w:val="none" w:sz="0" w:space="0" w:color="auto"/>
        <w:left w:val="none" w:sz="0" w:space="0" w:color="auto"/>
        <w:bottom w:val="none" w:sz="0" w:space="0" w:color="auto"/>
        <w:right w:val="none" w:sz="0" w:space="0" w:color="auto"/>
      </w:divBdr>
    </w:div>
    <w:div w:id="2027974267">
      <w:bodyDiv w:val="1"/>
      <w:marLeft w:val="0"/>
      <w:marRight w:val="0"/>
      <w:marTop w:val="0"/>
      <w:marBottom w:val="0"/>
      <w:divBdr>
        <w:top w:val="none" w:sz="0" w:space="0" w:color="auto"/>
        <w:left w:val="none" w:sz="0" w:space="0" w:color="auto"/>
        <w:bottom w:val="none" w:sz="0" w:space="0" w:color="auto"/>
        <w:right w:val="none" w:sz="0" w:space="0" w:color="auto"/>
      </w:divBdr>
    </w:div>
    <w:div w:id="2032754000">
      <w:bodyDiv w:val="1"/>
      <w:marLeft w:val="0"/>
      <w:marRight w:val="0"/>
      <w:marTop w:val="0"/>
      <w:marBottom w:val="0"/>
      <w:divBdr>
        <w:top w:val="none" w:sz="0" w:space="0" w:color="auto"/>
        <w:left w:val="none" w:sz="0" w:space="0" w:color="auto"/>
        <w:bottom w:val="none" w:sz="0" w:space="0" w:color="auto"/>
        <w:right w:val="none" w:sz="0" w:space="0" w:color="auto"/>
      </w:divBdr>
    </w:div>
    <w:div w:id="2040201313">
      <w:bodyDiv w:val="1"/>
      <w:marLeft w:val="0"/>
      <w:marRight w:val="0"/>
      <w:marTop w:val="0"/>
      <w:marBottom w:val="0"/>
      <w:divBdr>
        <w:top w:val="none" w:sz="0" w:space="0" w:color="auto"/>
        <w:left w:val="none" w:sz="0" w:space="0" w:color="auto"/>
        <w:bottom w:val="none" w:sz="0" w:space="0" w:color="auto"/>
        <w:right w:val="none" w:sz="0" w:space="0" w:color="auto"/>
      </w:divBdr>
    </w:div>
    <w:div w:id="2041734258">
      <w:bodyDiv w:val="1"/>
      <w:marLeft w:val="0"/>
      <w:marRight w:val="0"/>
      <w:marTop w:val="0"/>
      <w:marBottom w:val="0"/>
      <w:divBdr>
        <w:top w:val="none" w:sz="0" w:space="0" w:color="auto"/>
        <w:left w:val="none" w:sz="0" w:space="0" w:color="auto"/>
        <w:bottom w:val="none" w:sz="0" w:space="0" w:color="auto"/>
        <w:right w:val="none" w:sz="0" w:space="0" w:color="auto"/>
      </w:divBdr>
    </w:div>
    <w:div w:id="2050762783">
      <w:bodyDiv w:val="1"/>
      <w:marLeft w:val="0"/>
      <w:marRight w:val="0"/>
      <w:marTop w:val="0"/>
      <w:marBottom w:val="0"/>
      <w:divBdr>
        <w:top w:val="none" w:sz="0" w:space="0" w:color="auto"/>
        <w:left w:val="none" w:sz="0" w:space="0" w:color="auto"/>
        <w:bottom w:val="none" w:sz="0" w:space="0" w:color="auto"/>
        <w:right w:val="none" w:sz="0" w:space="0" w:color="auto"/>
      </w:divBdr>
    </w:div>
    <w:div w:id="2052261058">
      <w:bodyDiv w:val="1"/>
      <w:marLeft w:val="0"/>
      <w:marRight w:val="0"/>
      <w:marTop w:val="0"/>
      <w:marBottom w:val="0"/>
      <w:divBdr>
        <w:top w:val="none" w:sz="0" w:space="0" w:color="auto"/>
        <w:left w:val="none" w:sz="0" w:space="0" w:color="auto"/>
        <w:bottom w:val="none" w:sz="0" w:space="0" w:color="auto"/>
        <w:right w:val="none" w:sz="0" w:space="0" w:color="auto"/>
      </w:divBdr>
    </w:div>
    <w:div w:id="2059087266">
      <w:bodyDiv w:val="1"/>
      <w:marLeft w:val="0"/>
      <w:marRight w:val="0"/>
      <w:marTop w:val="0"/>
      <w:marBottom w:val="0"/>
      <w:divBdr>
        <w:top w:val="none" w:sz="0" w:space="0" w:color="auto"/>
        <w:left w:val="none" w:sz="0" w:space="0" w:color="auto"/>
        <w:bottom w:val="none" w:sz="0" w:space="0" w:color="auto"/>
        <w:right w:val="none" w:sz="0" w:space="0" w:color="auto"/>
      </w:divBdr>
    </w:div>
    <w:div w:id="2062362662">
      <w:bodyDiv w:val="1"/>
      <w:marLeft w:val="0"/>
      <w:marRight w:val="0"/>
      <w:marTop w:val="0"/>
      <w:marBottom w:val="0"/>
      <w:divBdr>
        <w:top w:val="none" w:sz="0" w:space="0" w:color="auto"/>
        <w:left w:val="none" w:sz="0" w:space="0" w:color="auto"/>
        <w:bottom w:val="none" w:sz="0" w:space="0" w:color="auto"/>
        <w:right w:val="none" w:sz="0" w:space="0" w:color="auto"/>
      </w:divBdr>
    </w:div>
    <w:div w:id="2062552602">
      <w:bodyDiv w:val="1"/>
      <w:marLeft w:val="0"/>
      <w:marRight w:val="0"/>
      <w:marTop w:val="0"/>
      <w:marBottom w:val="0"/>
      <w:divBdr>
        <w:top w:val="none" w:sz="0" w:space="0" w:color="auto"/>
        <w:left w:val="none" w:sz="0" w:space="0" w:color="auto"/>
        <w:bottom w:val="none" w:sz="0" w:space="0" w:color="auto"/>
        <w:right w:val="none" w:sz="0" w:space="0" w:color="auto"/>
      </w:divBdr>
    </w:div>
    <w:div w:id="2067992780">
      <w:bodyDiv w:val="1"/>
      <w:marLeft w:val="0"/>
      <w:marRight w:val="0"/>
      <w:marTop w:val="0"/>
      <w:marBottom w:val="0"/>
      <w:divBdr>
        <w:top w:val="none" w:sz="0" w:space="0" w:color="auto"/>
        <w:left w:val="none" w:sz="0" w:space="0" w:color="auto"/>
        <w:bottom w:val="none" w:sz="0" w:space="0" w:color="auto"/>
        <w:right w:val="none" w:sz="0" w:space="0" w:color="auto"/>
      </w:divBdr>
    </w:div>
    <w:div w:id="2068185880">
      <w:bodyDiv w:val="1"/>
      <w:marLeft w:val="0"/>
      <w:marRight w:val="0"/>
      <w:marTop w:val="0"/>
      <w:marBottom w:val="0"/>
      <w:divBdr>
        <w:top w:val="none" w:sz="0" w:space="0" w:color="auto"/>
        <w:left w:val="none" w:sz="0" w:space="0" w:color="auto"/>
        <w:bottom w:val="none" w:sz="0" w:space="0" w:color="auto"/>
        <w:right w:val="none" w:sz="0" w:space="0" w:color="auto"/>
      </w:divBdr>
    </w:div>
    <w:div w:id="2068449797">
      <w:bodyDiv w:val="1"/>
      <w:marLeft w:val="0"/>
      <w:marRight w:val="0"/>
      <w:marTop w:val="0"/>
      <w:marBottom w:val="0"/>
      <w:divBdr>
        <w:top w:val="none" w:sz="0" w:space="0" w:color="auto"/>
        <w:left w:val="none" w:sz="0" w:space="0" w:color="auto"/>
        <w:bottom w:val="none" w:sz="0" w:space="0" w:color="auto"/>
        <w:right w:val="none" w:sz="0" w:space="0" w:color="auto"/>
      </w:divBdr>
    </w:div>
    <w:div w:id="2070572118">
      <w:bodyDiv w:val="1"/>
      <w:marLeft w:val="0"/>
      <w:marRight w:val="0"/>
      <w:marTop w:val="0"/>
      <w:marBottom w:val="0"/>
      <w:divBdr>
        <w:top w:val="none" w:sz="0" w:space="0" w:color="auto"/>
        <w:left w:val="none" w:sz="0" w:space="0" w:color="auto"/>
        <w:bottom w:val="none" w:sz="0" w:space="0" w:color="auto"/>
        <w:right w:val="none" w:sz="0" w:space="0" w:color="auto"/>
      </w:divBdr>
    </w:div>
    <w:div w:id="2071687894">
      <w:bodyDiv w:val="1"/>
      <w:marLeft w:val="0"/>
      <w:marRight w:val="0"/>
      <w:marTop w:val="0"/>
      <w:marBottom w:val="0"/>
      <w:divBdr>
        <w:top w:val="none" w:sz="0" w:space="0" w:color="auto"/>
        <w:left w:val="none" w:sz="0" w:space="0" w:color="auto"/>
        <w:bottom w:val="none" w:sz="0" w:space="0" w:color="auto"/>
        <w:right w:val="none" w:sz="0" w:space="0" w:color="auto"/>
      </w:divBdr>
    </w:div>
    <w:div w:id="2076076744">
      <w:bodyDiv w:val="1"/>
      <w:marLeft w:val="0"/>
      <w:marRight w:val="0"/>
      <w:marTop w:val="0"/>
      <w:marBottom w:val="0"/>
      <w:divBdr>
        <w:top w:val="none" w:sz="0" w:space="0" w:color="auto"/>
        <w:left w:val="none" w:sz="0" w:space="0" w:color="auto"/>
        <w:bottom w:val="none" w:sz="0" w:space="0" w:color="auto"/>
        <w:right w:val="none" w:sz="0" w:space="0" w:color="auto"/>
      </w:divBdr>
    </w:div>
    <w:div w:id="2084908606">
      <w:bodyDiv w:val="1"/>
      <w:marLeft w:val="0"/>
      <w:marRight w:val="0"/>
      <w:marTop w:val="0"/>
      <w:marBottom w:val="0"/>
      <w:divBdr>
        <w:top w:val="none" w:sz="0" w:space="0" w:color="auto"/>
        <w:left w:val="none" w:sz="0" w:space="0" w:color="auto"/>
        <w:bottom w:val="none" w:sz="0" w:space="0" w:color="auto"/>
        <w:right w:val="none" w:sz="0" w:space="0" w:color="auto"/>
      </w:divBdr>
    </w:div>
    <w:div w:id="2085643378">
      <w:bodyDiv w:val="1"/>
      <w:marLeft w:val="0"/>
      <w:marRight w:val="0"/>
      <w:marTop w:val="0"/>
      <w:marBottom w:val="0"/>
      <w:divBdr>
        <w:top w:val="none" w:sz="0" w:space="0" w:color="auto"/>
        <w:left w:val="none" w:sz="0" w:space="0" w:color="auto"/>
        <w:bottom w:val="none" w:sz="0" w:space="0" w:color="auto"/>
        <w:right w:val="none" w:sz="0" w:space="0" w:color="auto"/>
      </w:divBdr>
    </w:div>
    <w:div w:id="2086342582">
      <w:bodyDiv w:val="1"/>
      <w:marLeft w:val="0"/>
      <w:marRight w:val="0"/>
      <w:marTop w:val="0"/>
      <w:marBottom w:val="0"/>
      <w:divBdr>
        <w:top w:val="none" w:sz="0" w:space="0" w:color="auto"/>
        <w:left w:val="none" w:sz="0" w:space="0" w:color="auto"/>
        <w:bottom w:val="none" w:sz="0" w:space="0" w:color="auto"/>
        <w:right w:val="none" w:sz="0" w:space="0" w:color="auto"/>
      </w:divBdr>
    </w:div>
    <w:div w:id="2089501528">
      <w:bodyDiv w:val="1"/>
      <w:marLeft w:val="0"/>
      <w:marRight w:val="0"/>
      <w:marTop w:val="0"/>
      <w:marBottom w:val="0"/>
      <w:divBdr>
        <w:top w:val="none" w:sz="0" w:space="0" w:color="auto"/>
        <w:left w:val="none" w:sz="0" w:space="0" w:color="auto"/>
        <w:bottom w:val="none" w:sz="0" w:space="0" w:color="auto"/>
        <w:right w:val="none" w:sz="0" w:space="0" w:color="auto"/>
      </w:divBdr>
    </w:div>
    <w:div w:id="2106806302">
      <w:bodyDiv w:val="1"/>
      <w:marLeft w:val="0"/>
      <w:marRight w:val="0"/>
      <w:marTop w:val="0"/>
      <w:marBottom w:val="0"/>
      <w:divBdr>
        <w:top w:val="none" w:sz="0" w:space="0" w:color="auto"/>
        <w:left w:val="none" w:sz="0" w:space="0" w:color="auto"/>
        <w:bottom w:val="none" w:sz="0" w:space="0" w:color="auto"/>
        <w:right w:val="none" w:sz="0" w:space="0" w:color="auto"/>
      </w:divBdr>
    </w:div>
    <w:div w:id="2107651450">
      <w:bodyDiv w:val="1"/>
      <w:marLeft w:val="0"/>
      <w:marRight w:val="0"/>
      <w:marTop w:val="0"/>
      <w:marBottom w:val="0"/>
      <w:divBdr>
        <w:top w:val="none" w:sz="0" w:space="0" w:color="auto"/>
        <w:left w:val="none" w:sz="0" w:space="0" w:color="auto"/>
        <w:bottom w:val="none" w:sz="0" w:space="0" w:color="auto"/>
        <w:right w:val="none" w:sz="0" w:space="0" w:color="auto"/>
      </w:divBdr>
    </w:div>
    <w:div w:id="2111972922">
      <w:bodyDiv w:val="1"/>
      <w:marLeft w:val="0"/>
      <w:marRight w:val="0"/>
      <w:marTop w:val="0"/>
      <w:marBottom w:val="0"/>
      <w:divBdr>
        <w:top w:val="none" w:sz="0" w:space="0" w:color="auto"/>
        <w:left w:val="none" w:sz="0" w:space="0" w:color="auto"/>
        <w:bottom w:val="none" w:sz="0" w:space="0" w:color="auto"/>
        <w:right w:val="none" w:sz="0" w:space="0" w:color="auto"/>
      </w:divBdr>
    </w:div>
    <w:div w:id="2115008993">
      <w:bodyDiv w:val="1"/>
      <w:marLeft w:val="0"/>
      <w:marRight w:val="0"/>
      <w:marTop w:val="0"/>
      <w:marBottom w:val="0"/>
      <w:divBdr>
        <w:top w:val="none" w:sz="0" w:space="0" w:color="auto"/>
        <w:left w:val="none" w:sz="0" w:space="0" w:color="auto"/>
        <w:bottom w:val="none" w:sz="0" w:space="0" w:color="auto"/>
        <w:right w:val="none" w:sz="0" w:space="0" w:color="auto"/>
      </w:divBdr>
    </w:div>
    <w:div w:id="2115859488">
      <w:bodyDiv w:val="1"/>
      <w:marLeft w:val="0"/>
      <w:marRight w:val="0"/>
      <w:marTop w:val="0"/>
      <w:marBottom w:val="0"/>
      <w:divBdr>
        <w:top w:val="none" w:sz="0" w:space="0" w:color="auto"/>
        <w:left w:val="none" w:sz="0" w:space="0" w:color="auto"/>
        <w:bottom w:val="none" w:sz="0" w:space="0" w:color="auto"/>
        <w:right w:val="none" w:sz="0" w:space="0" w:color="auto"/>
      </w:divBdr>
    </w:div>
    <w:div w:id="2118283570">
      <w:bodyDiv w:val="1"/>
      <w:marLeft w:val="0"/>
      <w:marRight w:val="0"/>
      <w:marTop w:val="0"/>
      <w:marBottom w:val="0"/>
      <w:divBdr>
        <w:top w:val="none" w:sz="0" w:space="0" w:color="auto"/>
        <w:left w:val="none" w:sz="0" w:space="0" w:color="auto"/>
        <w:bottom w:val="none" w:sz="0" w:space="0" w:color="auto"/>
        <w:right w:val="none" w:sz="0" w:space="0" w:color="auto"/>
      </w:divBdr>
    </w:div>
    <w:div w:id="2119790410">
      <w:bodyDiv w:val="1"/>
      <w:marLeft w:val="0"/>
      <w:marRight w:val="0"/>
      <w:marTop w:val="0"/>
      <w:marBottom w:val="0"/>
      <w:divBdr>
        <w:top w:val="none" w:sz="0" w:space="0" w:color="auto"/>
        <w:left w:val="none" w:sz="0" w:space="0" w:color="auto"/>
        <w:bottom w:val="none" w:sz="0" w:space="0" w:color="auto"/>
        <w:right w:val="none" w:sz="0" w:space="0" w:color="auto"/>
      </w:divBdr>
    </w:div>
    <w:div w:id="2123988730">
      <w:bodyDiv w:val="1"/>
      <w:marLeft w:val="0"/>
      <w:marRight w:val="0"/>
      <w:marTop w:val="0"/>
      <w:marBottom w:val="0"/>
      <w:divBdr>
        <w:top w:val="none" w:sz="0" w:space="0" w:color="auto"/>
        <w:left w:val="none" w:sz="0" w:space="0" w:color="auto"/>
        <w:bottom w:val="none" w:sz="0" w:space="0" w:color="auto"/>
        <w:right w:val="none" w:sz="0" w:space="0" w:color="auto"/>
      </w:divBdr>
    </w:div>
    <w:div w:id="2129078295">
      <w:bodyDiv w:val="1"/>
      <w:marLeft w:val="0"/>
      <w:marRight w:val="0"/>
      <w:marTop w:val="0"/>
      <w:marBottom w:val="0"/>
      <w:divBdr>
        <w:top w:val="none" w:sz="0" w:space="0" w:color="auto"/>
        <w:left w:val="none" w:sz="0" w:space="0" w:color="auto"/>
        <w:bottom w:val="none" w:sz="0" w:space="0" w:color="auto"/>
        <w:right w:val="none" w:sz="0" w:space="0" w:color="auto"/>
      </w:divBdr>
    </w:div>
    <w:div w:id="2130274885">
      <w:bodyDiv w:val="1"/>
      <w:marLeft w:val="0"/>
      <w:marRight w:val="0"/>
      <w:marTop w:val="0"/>
      <w:marBottom w:val="0"/>
      <w:divBdr>
        <w:top w:val="none" w:sz="0" w:space="0" w:color="auto"/>
        <w:left w:val="none" w:sz="0" w:space="0" w:color="auto"/>
        <w:bottom w:val="none" w:sz="0" w:space="0" w:color="auto"/>
        <w:right w:val="none" w:sz="0" w:space="0" w:color="auto"/>
      </w:divBdr>
    </w:div>
    <w:div w:id="2132899241">
      <w:bodyDiv w:val="1"/>
      <w:marLeft w:val="0"/>
      <w:marRight w:val="0"/>
      <w:marTop w:val="0"/>
      <w:marBottom w:val="0"/>
      <w:divBdr>
        <w:top w:val="none" w:sz="0" w:space="0" w:color="auto"/>
        <w:left w:val="none" w:sz="0" w:space="0" w:color="auto"/>
        <w:bottom w:val="none" w:sz="0" w:space="0" w:color="auto"/>
        <w:right w:val="none" w:sz="0" w:space="0" w:color="auto"/>
      </w:divBdr>
    </w:div>
    <w:div w:id="2134933203">
      <w:bodyDiv w:val="1"/>
      <w:marLeft w:val="0"/>
      <w:marRight w:val="0"/>
      <w:marTop w:val="0"/>
      <w:marBottom w:val="0"/>
      <w:divBdr>
        <w:top w:val="none" w:sz="0" w:space="0" w:color="auto"/>
        <w:left w:val="none" w:sz="0" w:space="0" w:color="auto"/>
        <w:bottom w:val="none" w:sz="0" w:space="0" w:color="auto"/>
        <w:right w:val="none" w:sz="0" w:space="0" w:color="auto"/>
      </w:divBdr>
    </w:div>
    <w:div w:id="2135129367">
      <w:bodyDiv w:val="1"/>
      <w:marLeft w:val="0"/>
      <w:marRight w:val="0"/>
      <w:marTop w:val="0"/>
      <w:marBottom w:val="0"/>
      <w:divBdr>
        <w:top w:val="none" w:sz="0" w:space="0" w:color="auto"/>
        <w:left w:val="none" w:sz="0" w:space="0" w:color="auto"/>
        <w:bottom w:val="none" w:sz="0" w:space="0" w:color="auto"/>
        <w:right w:val="none" w:sz="0" w:space="0" w:color="auto"/>
      </w:divBdr>
    </w:div>
    <w:div w:id="21407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aa.org/content/publications-and-media/news-articles/2026-news-articles/advocacy/congress-plate-is-full-and-the-clock-is-ticking/" TargetMode="External"/><Relationship Id="rId18" Type="http://schemas.openxmlformats.org/officeDocument/2006/relationships/hyperlink" Target="https://www.moaa.org/content/publications-and-media/news-articles/2026-news-articles/advocacy/ndaa-draft-would-reverse-planned-cuts,-closures-at-41-military-hospitals-and-clinics/" TargetMode="External"/><Relationship Id="rId26" Type="http://schemas.openxmlformats.org/officeDocument/2006/relationships/hyperlink" Target="https://www.congress.gov/bill/119th-congress/house-bill/4381?q=%7B%22search%22%3A%22h.r.+4381%22%7D&amp;s=1&amp;r=1" TargetMode="External"/><Relationship Id="rId3" Type="http://schemas.openxmlformats.org/officeDocument/2006/relationships/customXml" Target="../customXml/item3.xml"/><Relationship Id="rId21" Type="http://schemas.openxmlformats.org/officeDocument/2006/relationships/hyperlink" Target="https://www.moaa.org/content/publications-and-media/news-articles/2026-news-articles/advocacy/ndaa-provision-would-help-growing-military-families-find-crucial-prenatal-care/" TargetMode="External"/><Relationship Id="rId7" Type="http://schemas.openxmlformats.org/officeDocument/2006/relationships/settings" Target="settings.xml"/><Relationship Id="rId12" Type="http://schemas.openxmlformats.org/officeDocument/2006/relationships/hyperlink" Target="https://www.moaa.org/content/publications-and-media/news-articles/2026-news-articles/advocacy/ndaa-provision-would-help-growing-military-families-find-crucial-prenatal-care/" TargetMode="External"/><Relationship Id="rId17" Type="http://schemas.openxmlformats.org/officeDocument/2006/relationships/hyperlink" Target="https://www.moaa.org/content/publications-and-media/news-articles/2026-news-articles/benefits/ndaa-and-tricare-what-house-amendments-could-mean-to-your-coverage/" TargetMode="External"/><Relationship Id="rId25" Type="http://schemas.openxmlformats.org/officeDocument/2006/relationships/hyperlink" Target="https://www.moaa.org/content/publications-and-media/news-articles/2026-news-articles/advocacy/ndaa-draft-would-reverse-planned-cuts,-closures-at-41-military-hospitals-and-clinics/" TargetMode="External"/><Relationship Id="rId2" Type="http://schemas.openxmlformats.org/officeDocument/2006/relationships/customXml" Target="../customXml/item2.xml"/><Relationship Id="rId16" Type="http://schemas.openxmlformats.org/officeDocument/2006/relationships/hyperlink" Target="https://www.moaa.org/content/publications-and-media/news-articles/2026-news-articles/advocacy/senate-ndaa-markup-complete-what-it-means-for-military-pay,-health-care,-and-other-key-benefits/" TargetMode="External"/><Relationship Id="rId20" Type="http://schemas.openxmlformats.org/officeDocument/2006/relationships/hyperlink" Target="https://www.moaa.org/content/publications-and-media/news-articles/2026-news-articles/advocacy/comprehensive-veterans-package-includes-several-top-moaa-prioriti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aa.org/content/publications-and-media/news-articles/2026-news-articles/advocacy/congress-plate-is-full-and-the-clock-is-ticking/" TargetMode="External"/><Relationship Id="rId24" Type="http://schemas.openxmlformats.org/officeDocument/2006/relationships/hyperlink" Target="https://tricare.mil/LifeEven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oaa.org/takeaction" TargetMode="External"/><Relationship Id="rId23" Type="http://schemas.openxmlformats.org/officeDocument/2006/relationships/hyperlink" Target="https://tricare.mil/openseason" TargetMode="External"/><Relationship Id="rId28" Type="http://schemas.openxmlformats.org/officeDocument/2006/relationships/hyperlink" Target="https://moaa.quorum.us/campaign/133917/" TargetMode="External"/><Relationship Id="rId10" Type="http://schemas.openxmlformats.org/officeDocument/2006/relationships/endnotes" Target="endnotes.xml"/><Relationship Id="rId19" Type="http://schemas.openxmlformats.org/officeDocument/2006/relationships/hyperlink" Target="https://www.moaa.org/content/publications-and-media/news-articles/2026-news-articles/advocacy/moaa-takes-pragmatic-approach-veterans-omnibus-legisla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aa.org/content/publications-and-media/news-articles/2026-news-articles/advocacy/congress-plate-is-full-and-the-clock-is-ticking/" TargetMode="External"/><Relationship Id="rId22" Type="http://schemas.openxmlformats.org/officeDocument/2006/relationships/hyperlink" Target="https://moaa.quorum.us/campaign/133917/" TargetMode="External"/><Relationship Id="rId27" Type="http://schemas.openxmlformats.org/officeDocument/2006/relationships/hyperlink" Target="https://www.congress.gov/bill/119th-congress/senate-bill/2239?q=%7B%22search%22%3A%22s.2239%22%7D&amp;s=1&amp;r=1"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mail@moaalocalchap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710614-692d-4819-b254-b39a467e334f">
      <Terms xmlns="http://schemas.microsoft.com/office/infopath/2007/PartnerControls"/>
    </lcf76f155ced4ddcb4097134ff3c332f>
    <TaxCatchAll xmlns="9eaccaee-7704-4f9e-b0a5-bcaa1f9499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FDBF532010B944902646F013727BEC" ma:contentTypeVersion="18" ma:contentTypeDescription="Create a new document." ma:contentTypeScope="" ma:versionID="f7475aa3a6264ea3d9fe161223bf7825">
  <xsd:schema xmlns:xsd="http://www.w3.org/2001/XMLSchema" xmlns:xs="http://www.w3.org/2001/XMLSchema" xmlns:p="http://schemas.microsoft.com/office/2006/metadata/properties" xmlns:ns2="20710614-692d-4819-b254-b39a467e334f" xmlns:ns3="9eaccaee-7704-4f9e-b0a5-bcaa1f949940" targetNamespace="http://schemas.microsoft.com/office/2006/metadata/properties" ma:root="true" ma:fieldsID="8d998eb43740488bde9a88b92892aee1" ns2:_="" ns3:_="">
    <xsd:import namespace="20710614-692d-4819-b254-b39a467e334f"/>
    <xsd:import namespace="9eaccaee-7704-4f9e-b0a5-bcaa1f94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0614-692d-4819-b254-b39a467e3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94008b-05fe-4d0e-9818-f4797ce7d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ccaee-7704-4f9e-b0a5-bcaa1f9499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c2429-82b6-47a9-9e9d-7a9dd6b21e0f}" ma:internalName="TaxCatchAll" ma:showField="CatchAllData" ma:web="9eaccaee-7704-4f9e-b0a5-bcaa1f949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B1D01-E4A4-479C-8B7B-8763B74B7ED5}">
  <ds:schemaRefs>
    <ds:schemaRef ds:uri="http://schemas.microsoft.com/sharepoint/v3/contenttype/forms"/>
  </ds:schemaRefs>
</ds:datastoreItem>
</file>

<file path=customXml/itemProps2.xml><?xml version="1.0" encoding="utf-8"?>
<ds:datastoreItem xmlns:ds="http://schemas.openxmlformats.org/officeDocument/2006/customXml" ds:itemID="{A3693DBF-38D8-4EEF-9674-262B3B44E625}">
  <ds:schemaRefs>
    <ds:schemaRef ds:uri="http://schemas.openxmlformats.org/officeDocument/2006/bibliography"/>
  </ds:schemaRefs>
</ds:datastoreItem>
</file>

<file path=customXml/itemProps3.xml><?xml version="1.0" encoding="utf-8"?>
<ds:datastoreItem xmlns:ds="http://schemas.openxmlformats.org/officeDocument/2006/customXml" ds:itemID="{6217C080-6659-4E41-A41E-46F66363779C}">
  <ds:schemaRefs>
    <ds:schemaRef ds:uri="http://schemas.microsoft.com/office/2006/metadata/properties"/>
    <ds:schemaRef ds:uri="http://schemas.microsoft.com/office/infopath/2007/PartnerControls"/>
    <ds:schemaRef ds:uri="20710614-692d-4819-b254-b39a467e334f"/>
    <ds:schemaRef ds:uri="9eaccaee-7704-4f9e-b0a5-bcaa1f949940"/>
  </ds:schemaRefs>
</ds:datastoreItem>
</file>

<file path=customXml/itemProps4.xml><?xml version="1.0" encoding="utf-8"?>
<ds:datastoreItem xmlns:ds="http://schemas.openxmlformats.org/officeDocument/2006/customXml" ds:itemID="{C44C6A5C-8302-4DE8-BE97-3456D9E7C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0614-692d-4819-b254-b39a467e334f"/>
    <ds:schemaRef ds:uri="9eaccaee-7704-4f9e-b0a5-bcaa1f94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190aedd-e648-4bc2-bfeb-d25a944d2b64}" enabled="0" method="" siteId="{8190aedd-e648-4bc2-bfeb-d25a944d2b64}" removed="1"/>
</clbl:labelList>
</file>

<file path=docProps/app.xml><?xml version="1.0" encoding="utf-8"?>
<Properties xmlns="http://schemas.openxmlformats.org/officeDocument/2006/extended-properties" xmlns:vt="http://schemas.openxmlformats.org/officeDocument/2006/docPropsVTypes">
  <Template>Normal</Template>
  <TotalTime>80</TotalTime>
  <Pages>4</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10955</CharactersWithSpaces>
  <SharedDoc>false</SharedDoc>
  <HLinks>
    <vt:vector size="84" baseType="variant">
      <vt:variant>
        <vt:i4>7864368</vt:i4>
      </vt:variant>
      <vt:variant>
        <vt:i4>36</vt:i4>
      </vt:variant>
      <vt:variant>
        <vt:i4>0</vt:i4>
      </vt:variant>
      <vt:variant>
        <vt:i4>5</vt:i4>
      </vt:variant>
      <vt:variant>
        <vt:lpwstr>https://moaacharities.smapply.us/acc/l/</vt:lpwstr>
      </vt:variant>
      <vt:variant>
        <vt:lpwstr/>
      </vt:variant>
      <vt:variant>
        <vt:i4>2097273</vt:i4>
      </vt:variant>
      <vt:variant>
        <vt:i4>33</vt:i4>
      </vt:variant>
      <vt:variant>
        <vt:i4>0</vt:i4>
      </vt:variant>
      <vt:variant>
        <vt:i4>5</vt:i4>
      </vt:variant>
      <vt:variant>
        <vt:lpwstr>https://www.totalforceplus.org/</vt:lpwstr>
      </vt:variant>
      <vt:variant>
        <vt:lpwstr/>
      </vt:variant>
      <vt:variant>
        <vt:i4>3276897</vt:i4>
      </vt:variant>
      <vt:variant>
        <vt:i4>30</vt:i4>
      </vt:variant>
      <vt:variant>
        <vt:i4>0</vt:i4>
      </vt:variant>
      <vt:variant>
        <vt:i4>5</vt:i4>
      </vt:variant>
      <vt:variant>
        <vt:lpwstr>https://charities.moaa.org/</vt:lpwstr>
      </vt:variant>
      <vt:variant>
        <vt:lpwstr/>
      </vt:variant>
      <vt:variant>
        <vt:i4>2097190</vt:i4>
      </vt:variant>
      <vt:variant>
        <vt:i4>27</vt:i4>
      </vt:variant>
      <vt:variant>
        <vt:i4>0</vt:i4>
      </vt:variant>
      <vt:variant>
        <vt:i4>5</vt:i4>
      </vt:variant>
      <vt:variant>
        <vt:lpwstr>https://www.moaa.org/content/publications-and-media/news-articles/2025-news-articles/recommended-reads/moaa-again-recognized-as-a-top-lobbyist-by-the-hill/</vt:lpwstr>
      </vt:variant>
      <vt:variant>
        <vt:lpwstr/>
      </vt:variant>
      <vt:variant>
        <vt:i4>2687101</vt:i4>
      </vt:variant>
      <vt:variant>
        <vt:i4>24</vt:i4>
      </vt:variant>
      <vt:variant>
        <vt:i4>0</vt:i4>
      </vt:variant>
      <vt:variant>
        <vt:i4>5</vt:i4>
      </vt:variant>
      <vt:variant>
        <vt:lpwstr>https://moaa.quorum.us/</vt:lpwstr>
      </vt:variant>
      <vt:variant>
        <vt:lpwstr/>
      </vt:variant>
      <vt:variant>
        <vt:i4>131079</vt:i4>
      </vt:variant>
      <vt:variant>
        <vt:i4>21</vt:i4>
      </vt:variant>
      <vt:variant>
        <vt:i4>0</vt:i4>
      </vt:variant>
      <vt:variant>
        <vt:i4>5</vt:i4>
      </vt:variant>
      <vt:variant>
        <vt:lpwstr>https://www.moaa.org/content/take-action/advocacy-in-action-2025/</vt:lpwstr>
      </vt:variant>
      <vt:variant>
        <vt:lpwstr/>
      </vt:variant>
      <vt:variant>
        <vt:i4>1507413</vt:i4>
      </vt:variant>
      <vt:variant>
        <vt:i4>18</vt:i4>
      </vt:variant>
      <vt:variant>
        <vt:i4>0</vt:i4>
      </vt:variant>
      <vt:variant>
        <vt:i4>5</vt:i4>
      </vt:variant>
      <vt:variant>
        <vt:lpwstr>https://www.moaa.org/content/publications-and-media/news-articles/2025-news-articles/recommended-reads/from-moaas-chairman-building-on-strength/</vt:lpwstr>
      </vt:variant>
      <vt:variant>
        <vt:lpwstr/>
      </vt:variant>
      <vt:variant>
        <vt:i4>4915277</vt:i4>
      </vt:variant>
      <vt:variant>
        <vt:i4>15</vt:i4>
      </vt:variant>
      <vt:variant>
        <vt:i4>0</vt:i4>
      </vt:variant>
      <vt:variant>
        <vt:i4>5</vt:i4>
      </vt:variant>
      <vt:variant>
        <vt:lpwstr>https://www.gnc.com/discount-program.html?https://www.gnc.com/search?q=bioxgenic&amp;gad_source=1&amp;gad_campaignid=23138901789&amp;gbraid=0AAAABByGHyicCLsqnJmogGBThWuMgsKfQ&amp;gclid=CjwKCAiAjc7KBhBvEiwAE2BDOecLIY5_a3w-p6-cW9aFN_-Gkmy0plTK7mmV-s6ROogLmLoB12o-gBoCXWoQAvD_BwE</vt:lpwstr>
      </vt:variant>
      <vt:variant>
        <vt:lpwstr/>
      </vt:variant>
      <vt:variant>
        <vt:i4>7471166</vt:i4>
      </vt:variant>
      <vt:variant>
        <vt:i4>12</vt:i4>
      </vt:variant>
      <vt:variant>
        <vt:i4>0</vt:i4>
      </vt:variant>
      <vt:variant>
        <vt:i4>5</vt:i4>
      </vt:variant>
      <vt:variant>
        <vt:lpwstr>https://zoom.us/j/92707392710?pwd=9YmI5NH3uRvC4ZXk6nC1nyIR9291Ux.1</vt:lpwstr>
      </vt:variant>
      <vt:variant>
        <vt:lpwstr/>
      </vt:variant>
      <vt:variant>
        <vt:i4>917517</vt:i4>
      </vt:variant>
      <vt:variant>
        <vt:i4>9</vt:i4>
      </vt:variant>
      <vt:variant>
        <vt:i4>0</vt:i4>
      </vt:variant>
      <vt:variant>
        <vt:i4>5</vt:i4>
      </vt:variant>
      <vt:variant>
        <vt:lpwstr>https://totalforceplus.moaa.org/</vt:lpwstr>
      </vt:variant>
      <vt:variant>
        <vt:lpwstr/>
      </vt:variant>
      <vt:variant>
        <vt:i4>4521988</vt:i4>
      </vt:variant>
      <vt:variant>
        <vt:i4>6</vt:i4>
      </vt:variant>
      <vt:variant>
        <vt:i4>0</vt:i4>
      </vt:variant>
      <vt:variant>
        <vt:i4>5</vt:i4>
      </vt:variant>
      <vt:variant>
        <vt:lpwstr>https://www.moaa.org/content/publications-and-media/news-articles/2025-news-articles/recommended-reads/start-your-2026-strong-with-moaa-and-gnc/</vt:lpwstr>
      </vt:variant>
      <vt:variant>
        <vt:lpwstr/>
      </vt:variant>
      <vt:variant>
        <vt:i4>1507413</vt:i4>
      </vt:variant>
      <vt:variant>
        <vt:i4>3</vt:i4>
      </vt:variant>
      <vt:variant>
        <vt:i4>0</vt:i4>
      </vt:variant>
      <vt:variant>
        <vt:i4>5</vt:i4>
      </vt:variant>
      <vt:variant>
        <vt:lpwstr>https://www.moaa.org/content/publications-and-media/news-articles/2025-news-articles/recommended-reads/from-moaas-chairman-building-on-strength/</vt:lpwstr>
      </vt:variant>
      <vt:variant>
        <vt:lpwstr/>
      </vt:variant>
      <vt:variant>
        <vt:i4>4521988</vt:i4>
      </vt:variant>
      <vt:variant>
        <vt:i4>0</vt:i4>
      </vt:variant>
      <vt:variant>
        <vt:i4>0</vt:i4>
      </vt:variant>
      <vt:variant>
        <vt:i4>5</vt:i4>
      </vt:variant>
      <vt:variant>
        <vt:lpwstr>https://www.moaa.org/content/publications-and-media/news-articles/2025-news-articles/recommended-reads/start-your-2026-strong-with-moaa-and-gnc/</vt:lpwstr>
      </vt:variant>
      <vt:variant>
        <vt:lpwstr/>
      </vt:variant>
      <vt:variant>
        <vt:i4>4456549</vt:i4>
      </vt:variant>
      <vt:variant>
        <vt:i4>0</vt:i4>
      </vt:variant>
      <vt:variant>
        <vt:i4>0</vt:i4>
      </vt:variant>
      <vt:variant>
        <vt:i4>5</vt:i4>
      </vt:variant>
      <vt:variant>
        <vt:lpwstr>mailto:email@moaalocalchapter.org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Belanga</dc:creator>
  <cp:keywords/>
  <cp:lastModifiedBy>Kevin Lilley</cp:lastModifiedBy>
  <cp:revision>34</cp:revision>
  <cp:lastPrinted>2019-12-23T17:57:00Z</cp:lastPrinted>
  <dcterms:created xsi:type="dcterms:W3CDTF">2026-03-18T16:59:00Z</dcterms:created>
  <dcterms:modified xsi:type="dcterms:W3CDTF">2026-07-13T19:54:00Z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9f241636f2c4b986e499da0948052fe028884eb3e0c0d08fc516412b2ec210eb</vt:lpwstr>
  </property>
  <property fmtid="{D5CDD505-2E9C-101B-9397-08002B2CF9AE}" pid="3" name="MediaServiceImageTags">
    <vt:lpwstr/>
  </property>
  <property fmtid="{D5CDD505-2E9C-101B-9397-08002B2CF9AE}" pid="4" name="ContentTypeId">
    <vt:lpwstr>0x010100C4FDBF532010B944902646F013727BEC</vt:lpwstr>
  </property>
</Properties>
</file>