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06" w:rsidRPr="00F675A1" w:rsidRDefault="00F675A1" w:rsidP="00482BBC">
      <w:pPr>
        <w:spacing w:line="240" w:lineRule="auto"/>
        <w:ind w:left="-270" w:right="-360"/>
        <w:jc w:val="center"/>
        <w:rPr>
          <w:rFonts w:cs="Arial"/>
          <w:b/>
          <w:sz w:val="28"/>
          <w:szCs w:val="28"/>
        </w:rPr>
      </w:pPr>
      <w:bookmarkStart w:id="0" w:name="_GoBack"/>
      <w:bookmarkEnd w:id="0"/>
      <w:r w:rsidRPr="00F675A1">
        <w:rPr>
          <w:rFonts w:cs="Arial"/>
          <w:b/>
          <w:sz w:val="28"/>
          <w:szCs w:val="28"/>
        </w:rPr>
        <w:t xml:space="preserve">2017 CHAPTER </w:t>
      </w:r>
      <w:r w:rsidR="00786267">
        <w:rPr>
          <w:rFonts w:cs="Arial"/>
          <w:b/>
          <w:sz w:val="28"/>
          <w:szCs w:val="28"/>
        </w:rPr>
        <w:t xml:space="preserve">LEVELS OF EXCELLENCE </w:t>
      </w:r>
      <w:r w:rsidRPr="00F675A1">
        <w:rPr>
          <w:rFonts w:cs="Arial"/>
          <w:b/>
          <w:sz w:val="28"/>
          <w:szCs w:val="28"/>
        </w:rPr>
        <w:t>RATING SHEET</w:t>
      </w:r>
    </w:p>
    <w:p w:rsidR="00F675A1" w:rsidRDefault="00F675A1" w:rsidP="00482BBC">
      <w:pPr>
        <w:spacing w:line="240" w:lineRule="auto"/>
        <w:ind w:left="-270" w:right="-360"/>
        <w:jc w:val="center"/>
        <w:rPr>
          <w:rFonts w:cs="Arial"/>
          <w:b/>
          <w:sz w:val="28"/>
          <w:szCs w:val="28"/>
        </w:rPr>
      </w:pPr>
      <w:r w:rsidRPr="00F675A1">
        <w:rPr>
          <w:rFonts w:cs="Arial"/>
          <w:b/>
          <w:sz w:val="28"/>
          <w:szCs w:val="28"/>
        </w:rPr>
        <w:t>“SUBJECTIVE” SCORING</w:t>
      </w:r>
    </w:p>
    <w:p w:rsidR="00F675A1" w:rsidRDefault="00F675A1" w:rsidP="0022746E">
      <w:pPr>
        <w:spacing w:after="0" w:line="240" w:lineRule="auto"/>
        <w:ind w:left="-270" w:right="-360"/>
        <w:jc w:val="center"/>
        <w:rPr>
          <w:rFonts w:cs="Arial"/>
          <w:b/>
          <w:sz w:val="28"/>
          <w:szCs w:val="28"/>
        </w:rPr>
      </w:pPr>
    </w:p>
    <w:p w:rsidR="00F675A1" w:rsidRDefault="008B1084" w:rsidP="0022746E">
      <w:pPr>
        <w:pBdr>
          <w:top w:val="single" w:sz="24" w:space="1" w:color="auto"/>
          <w:left w:val="single" w:sz="24" w:space="4" w:color="auto"/>
          <w:bottom w:val="single" w:sz="24" w:space="1" w:color="auto"/>
          <w:right w:val="single" w:sz="24" w:space="4" w:color="auto"/>
        </w:pBdr>
        <w:spacing w:line="240" w:lineRule="auto"/>
        <w:ind w:left="-270" w:right="-360"/>
        <w:jc w:val="center"/>
        <w:rPr>
          <w:rFonts w:cs="Arial"/>
          <w:b/>
          <w:szCs w:val="24"/>
        </w:rPr>
      </w:pPr>
      <w:r>
        <w:rPr>
          <w:rFonts w:cs="Arial"/>
          <w:b/>
          <w:szCs w:val="24"/>
        </w:rPr>
        <w:t>Total possible points for</w:t>
      </w:r>
      <w:r w:rsidR="0022746E">
        <w:rPr>
          <w:rFonts w:cs="Arial"/>
          <w:b/>
          <w:szCs w:val="24"/>
        </w:rPr>
        <w:t xml:space="preserve"> the Subjective Scoring is 75, including 10 extra credit points.</w:t>
      </w:r>
    </w:p>
    <w:p w:rsidR="00F10594" w:rsidRDefault="00F10594" w:rsidP="00482BBC">
      <w:pPr>
        <w:spacing w:line="240" w:lineRule="auto"/>
        <w:ind w:left="-270" w:right="-360"/>
        <w:rPr>
          <w:rFonts w:cs="Arial"/>
          <w:b/>
          <w:szCs w:val="24"/>
        </w:rPr>
      </w:pPr>
      <w:r w:rsidRPr="00F675A1">
        <w:rPr>
          <w:rFonts w:cs="Arial"/>
          <w:b/>
          <w:szCs w:val="24"/>
        </w:rPr>
        <w:t xml:space="preserve">Address each </w:t>
      </w:r>
      <w:r>
        <w:rPr>
          <w:rFonts w:cs="Arial"/>
          <w:b/>
          <w:szCs w:val="24"/>
        </w:rPr>
        <w:t xml:space="preserve">section </w:t>
      </w:r>
      <w:r w:rsidRPr="00F675A1">
        <w:rPr>
          <w:rFonts w:cs="Arial"/>
          <w:b/>
          <w:szCs w:val="24"/>
        </w:rPr>
        <w:t xml:space="preserve">in order in a complete and concise manner. </w:t>
      </w:r>
      <w:r>
        <w:rPr>
          <w:rFonts w:cs="Arial"/>
          <w:b/>
          <w:szCs w:val="24"/>
        </w:rPr>
        <w:t xml:space="preserve">Your input will be reviewed and scored by members of MOAA’s Council &amp; Chapter Affairs Committee. </w:t>
      </w:r>
    </w:p>
    <w:p w:rsidR="00125AD2" w:rsidRDefault="00E47E22" w:rsidP="00482BBC">
      <w:pPr>
        <w:spacing w:line="240" w:lineRule="auto"/>
        <w:ind w:left="-270" w:right="-360"/>
        <w:rPr>
          <w:rFonts w:cs="Arial"/>
          <w:b/>
          <w:szCs w:val="24"/>
        </w:rPr>
      </w:pPr>
      <w:r w:rsidRPr="006941A3">
        <w:rPr>
          <w:rFonts w:cs="Arial"/>
          <w:b/>
          <w:szCs w:val="24"/>
          <w:u w:val="single"/>
        </w:rPr>
        <w:t>Section 1</w:t>
      </w:r>
      <w:r>
        <w:rPr>
          <w:rFonts w:cs="Arial"/>
          <w:b/>
          <w:szCs w:val="24"/>
        </w:rPr>
        <w:t xml:space="preserve">: </w:t>
      </w:r>
      <w:r w:rsidR="00F675A1" w:rsidRPr="00E47E22">
        <w:rPr>
          <w:rFonts w:cs="Arial"/>
          <w:b/>
          <w:szCs w:val="24"/>
        </w:rPr>
        <w:t>Please describe your chapter’s level of effort and results concerning</w:t>
      </w:r>
      <w:r>
        <w:rPr>
          <w:rFonts w:cs="Arial"/>
          <w:b/>
          <w:szCs w:val="24"/>
        </w:rPr>
        <w:t xml:space="preserve"> the following chapter management </w:t>
      </w:r>
      <w:r w:rsidR="006941A3">
        <w:rPr>
          <w:rFonts w:cs="Arial"/>
          <w:b/>
          <w:szCs w:val="24"/>
        </w:rPr>
        <w:t>subjects</w:t>
      </w:r>
      <w:r w:rsidR="00125AD2">
        <w:rPr>
          <w:rFonts w:cs="Arial"/>
          <w:b/>
          <w:szCs w:val="24"/>
        </w:rPr>
        <w:t>.</w:t>
      </w:r>
    </w:p>
    <w:p w:rsidR="00F675A1" w:rsidRPr="00E47E22" w:rsidRDefault="00E47E22" w:rsidP="00314F96">
      <w:pPr>
        <w:pBdr>
          <w:top w:val="single" w:sz="18" w:space="1" w:color="auto"/>
          <w:left w:val="single" w:sz="18" w:space="4" w:color="auto"/>
          <w:bottom w:val="single" w:sz="18" w:space="1" w:color="auto"/>
          <w:right w:val="single" w:sz="18" w:space="4" w:color="auto"/>
        </w:pBdr>
        <w:spacing w:line="240" w:lineRule="auto"/>
        <w:ind w:left="1260" w:right="720"/>
        <w:jc w:val="center"/>
        <w:rPr>
          <w:rFonts w:cs="Arial"/>
          <w:b/>
          <w:szCs w:val="24"/>
        </w:rPr>
      </w:pPr>
      <w:r>
        <w:rPr>
          <w:rFonts w:cs="Arial"/>
          <w:b/>
          <w:szCs w:val="24"/>
        </w:rPr>
        <w:t xml:space="preserve">Each </w:t>
      </w:r>
      <w:r w:rsidR="006941A3">
        <w:rPr>
          <w:rFonts w:cs="Arial"/>
          <w:b/>
          <w:szCs w:val="24"/>
        </w:rPr>
        <w:t>subject</w:t>
      </w:r>
      <w:r>
        <w:rPr>
          <w:rFonts w:cs="Arial"/>
          <w:b/>
          <w:szCs w:val="24"/>
        </w:rPr>
        <w:t xml:space="preserve"> </w:t>
      </w:r>
      <w:r w:rsidR="00592D9C">
        <w:rPr>
          <w:rFonts w:cs="Arial"/>
          <w:b/>
          <w:szCs w:val="24"/>
        </w:rPr>
        <w:t xml:space="preserve">in </w:t>
      </w:r>
      <w:r w:rsidR="00314F96">
        <w:rPr>
          <w:rFonts w:cs="Arial"/>
          <w:b/>
          <w:szCs w:val="24"/>
        </w:rPr>
        <w:t>Section 1</w:t>
      </w:r>
      <w:r w:rsidR="00592D9C">
        <w:rPr>
          <w:rFonts w:cs="Arial"/>
          <w:b/>
          <w:szCs w:val="24"/>
        </w:rPr>
        <w:t xml:space="preserve"> </w:t>
      </w:r>
      <w:r w:rsidR="00881CCF">
        <w:rPr>
          <w:rFonts w:cs="Arial"/>
          <w:b/>
          <w:szCs w:val="24"/>
        </w:rPr>
        <w:t>is worth 1 to 15</w:t>
      </w:r>
      <w:r>
        <w:rPr>
          <w:rFonts w:cs="Arial"/>
          <w:b/>
          <w:szCs w:val="24"/>
        </w:rPr>
        <w:t xml:space="preserve"> points</w:t>
      </w:r>
      <w:r w:rsidR="00125AD2">
        <w:rPr>
          <w:rFonts w:cs="Arial"/>
          <w:b/>
          <w:szCs w:val="24"/>
        </w:rPr>
        <w:t>.</w:t>
      </w:r>
    </w:p>
    <w:p w:rsidR="00F675A1" w:rsidRDefault="00F675A1" w:rsidP="002C664F">
      <w:pPr>
        <w:pStyle w:val="ListParagraph"/>
        <w:numPr>
          <w:ilvl w:val="0"/>
          <w:numId w:val="19"/>
        </w:numPr>
        <w:spacing w:line="240" w:lineRule="auto"/>
        <w:ind w:left="180" w:right="-360" w:hanging="450"/>
        <w:contextualSpacing w:val="0"/>
        <w:rPr>
          <w:rFonts w:cs="Arial"/>
          <w:b/>
          <w:szCs w:val="24"/>
        </w:rPr>
      </w:pPr>
      <w:r>
        <w:rPr>
          <w:rFonts w:cs="Arial"/>
          <w:b/>
          <w:szCs w:val="24"/>
        </w:rPr>
        <w:t>Grassroots Advocacy</w:t>
      </w:r>
      <w:r w:rsidR="00BF0B67">
        <w:rPr>
          <w:rFonts w:cs="Arial"/>
          <w:b/>
          <w:szCs w:val="24"/>
        </w:rPr>
        <w:t>, i.e. state-level meetings with legislators, etc.</w:t>
      </w:r>
    </w:p>
    <w:p w:rsidR="00E47E22" w:rsidRDefault="00E47E22" w:rsidP="002C664F">
      <w:pPr>
        <w:pStyle w:val="ListParagraph"/>
        <w:numPr>
          <w:ilvl w:val="0"/>
          <w:numId w:val="19"/>
        </w:numPr>
        <w:spacing w:line="240" w:lineRule="auto"/>
        <w:ind w:left="180" w:right="-360" w:hanging="450"/>
        <w:contextualSpacing w:val="0"/>
        <w:rPr>
          <w:rFonts w:cs="Arial"/>
          <w:b/>
          <w:szCs w:val="24"/>
        </w:rPr>
      </w:pPr>
      <w:r>
        <w:rPr>
          <w:rFonts w:cs="Arial"/>
          <w:b/>
          <w:szCs w:val="24"/>
        </w:rPr>
        <w:t>Community Engagement, e.g., Toys for Tots, Honor Flights, local scholarship initiatives, support of JROTC/ROTC programs, etc.</w:t>
      </w:r>
    </w:p>
    <w:p w:rsidR="00E47E22" w:rsidRDefault="00482BBC" w:rsidP="002C664F">
      <w:pPr>
        <w:pStyle w:val="ListParagraph"/>
        <w:numPr>
          <w:ilvl w:val="0"/>
          <w:numId w:val="19"/>
        </w:numPr>
        <w:spacing w:line="240" w:lineRule="auto"/>
        <w:ind w:left="180" w:right="-360" w:hanging="450"/>
        <w:contextualSpacing w:val="0"/>
        <w:rPr>
          <w:rFonts w:cs="Arial"/>
          <w:b/>
          <w:szCs w:val="24"/>
        </w:rPr>
      </w:pPr>
      <w:r>
        <w:rPr>
          <w:rFonts w:cs="Arial"/>
          <w:b/>
          <w:noProof/>
          <w:szCs w:val="24"/>
        </w:rPr>
        <mc:AlternateContent>
          <mc:Choice Requires="wps">
            <w:drawing>
              <wp:anchor distT="0" distB="0" distL="114300" distR="114300" simplePos="0" relativeHeight="251662336" behindDoc="0" locked="0" layoutInCell="1" allowOverlap="1">
                <wp:simplePos x="0" y="0"/>
                <wp:positionH relativeFrom="page">
                  <wp:posOffset>752475</wp:posOffset>
                </wp:positionH>
                <wp:positionV relativeFrom="margin">
                  <wp:posOffset>3505200</wp:posOffset>
                </wp:positionV>
                <wp:extent cx="6315075" cy="4610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315075" cy="4610100"/>
                        </a:xfrm>
                        <a:prstGeom prst="rect">
                          <a:avLst/>
                        </a:prstGeom>
                        <a:solidFill>
                          <a:schemeClr val="lt1"/>
                        </a:solidFill>
                        <a:ln w="6350">
                          <a:solidFill>
                            <a:prstClr val="black"/>
                          </a:solidFill>
                        </a:ln>
                      </wps:spPr>
                      <wps:txbx>
                        <w:txbxContent>
                          <w:p w:rsidR="005F4786" w:rsidRDefault="00125AD2" w:rsidP="00F667A0">
                            <w:pPr>
                              <w:spacing w:after="0"/>
                              <w:rPr>
                                <w:u w:val="single"/>
                              </w:rPr>
                            </w:pPr>
                            <w:r w:rsidRPr="00125AD2">
                              <w:rPr>
                                <w:u w:val="single"/>
                              </w:rPr>
                              <w:t>Narrative for Chapter Management Subjects</w:t>
                            </w:r>
                          </w:p>
                          <w:p w:rsidR="00125AD2" w:rsidRDefault="00125AD2" w:rsidP="008262C8">
                            <w:pPr>
                              <w:spacing w:after="0" w:line="240" w:lineRule="auto"/>
                            </w:pPr>
                          </w:p>
                          <w:p w:rsidR="008B2AAD" w:rsidRPr="008D44D3" w:rsidRDefault="008B2AAD" w:rsidP="008D44D3">
                            <w:pPr>
                              <w:keepNext/>
                              <w:pageBreakBefore/>
                              <w:widowControl w:val="0"/>
                              <w:spacing w:after="0" w:line="240" w:lineRule="auto"/>
                              <w:rPr>
                                <w:rFonts w:cs="Arial"/>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25pt;margin-top:276pt;width:497.25pt;height:36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" fillcolor="white [3201]" strokeweight=".5pt">
                <v:textbox>
                  <w:txbxContent>
                    <w:p w:rsidR="005F4786" w:rsidRDefault="00125AD2" w:rsidP="00F667A0">
                      <w:pPr>
                        <w:spacing w:after="0"/>
                        <w:rPr>
                          <w:u w:val="single"/>
                        </w:rPr>
                      </w:pPr>
                      <w:r w:rsidRPr="00125AD2">
                        <w:rPr>
                          <w:u w:val="single"/>
                        </w:rPr>
                        <w:t>Narrative for Chapter Management Subjects</w:t>
                      </w:r>
                    </w:p>
                    <w:p w:rsidR="00125AD2" w:rsidRDefault="00125AD2" w:rsidP="008262C8">
                      <w:pPr>
                        <w:spacing w:after="0" w:line="240" w:lineRule="auto"/>
                      </w:pPr>
                    </w:p>
                    <w:p w:rsidR="008B2AAD" w:rsidRPr="008D44D3" w:rsidRDefault="008B2AAD" w:rsidP="008D44D3">
                      <w:pPr>
                        <w:keepNext/>
                        <w:pageBreakBefore/>
                        <w:widowControl w:val="0"/>
                        <w:spacing w:after="0" w:line="240" w:lineRule="auto"/>
                        <w:rPr>
                          <w:rFonts w:cs="Arial"/>
                          <w:b/>
                          <w:szCs w:val="24"/>
                        </w:rPr>
                      </w:pPr>
                    </w:p>
                  </w:txbxContent>
                </v:textbox>
                <w10:wrap anchorx="page" anchory="margin"/>
              </v:shape>
            </w:pict>
          </mc:Fallback>
        </mc:AlternateContent>
      </w:r>
      <w:r w:rsidR="00E47E22">
        <w:rPr>
          <w:rFonts w:cs="Arial"/>
          <w:b/>
          <w:szCs w:val="24"/>
        </w:rPr>
        <w:t>Recruiting and Retention</w:t>
      </w:r>
    </w:p>
    <w:p w:rsidR="00F667A0" w:rsidRDefault="0022746E" w:rsidP="00482BBC">
      <w:pPr>
        <w:spacing w:after="0" w:line="240" w:lineRule="auto"/>
        <w:ind w:left="-270"/>
        <w:rPr>
          <w:rFonts w:cs="Arial"/>
          <w:b/>
          <w:szCs w:val="24"/>
        </w:rPr>
      </w:pPr>
      <w:r>
        <w:rPr>
          <w:rFonts w:cs="Arial"/>
          <w:b/>
          <w:noProof/>
          <w:szCs w:val="24"/>
        </w:rPr>
        <mc:AlternateContent>
          <mc:Choice Requires="wps">
            <w:drawing>
              <wp:anchor distT="0" distB="0" distL="114300" distR="114300" simplePos="0" relativeHeight="251675648" behindDoc="0" locked="0" layoutInCell="1" allowOverlap="1">
                <wp:simplePos x="0" y="0"/>
                <wp:positionH relativeFrom="column">
                  <wp:posOffset>-152400</wp:posOffset>
                </wp:positionH>
                <wp:positionV relativeFrom="paragraph">
                  <wp:posOffset>4660265</wp:posOffset>
                </wp:positionV>
                <wp:extent cx="6296025" cy="266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296025" cy="266700"/>
                        </a:xfrm>
                        <a:prstGeom prst="rect">
                          <a:avLst/>
                        </a:prstGeom>
                        <a:solidFill>
                          <a:schemeClr val="lt1"/>
                        </a:solidFill>
                        <a:ln w="6350">
                          <a:solidFill>
                            <a:prstClr val="black"/>
                          </a:solidFill>
                        </a:ln>
                      </wps:spPr>
                      <wps:txbx>
                        <w:txbxContent>
                          <w:p w:rsidR="000E3843" w:rsidRPr="000E3843" w:rsidRDefault="000667CA">
                            <w:pPr>
                              <w:rPr>
                                <w:b/>
                                <w:sz w:val="22"/>
                              </w:rPr>
                            </w:pPr>
                            <w:r>
                              <w:rPr>
                                <w:b/>
                                <w:sz w:val="22"/>
                              </w:rPr>
                              <w:t>End of text input area. C</w:t>
                            </w:r>
                            <w:r w:rsidR="000E3843" w:rsidRPr="000E3843">
                              <w:rPr>
                                <w:b/>
                                <w:sz w:val="22"/>
                              </w:rPr>
                              <w:t>ontinue on next page if more space is needed for this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12pt;margin-top:366.95pt;width:495.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" fillcolor="white [3201]" strokeweight=".5pt">
                <v:textbox>
                  <w:txbxContent>
                    <w:p w:rsidR="000E3843" w:rsidRPr="000E3843" w:rsidRDefault="000667CA">
                      <w:pPr>
                        <w:rPr>
                          <w:b/>
                          <w:sz w:val="22"/>
                        </w:rPr>
                      </w:pPr>
                      <w:r>
                        <w:rPr>
                          <w:b/>
                          <w:sz w:val="22"/>
                        </w:rPr>
                        <w:t>End of text input area. C</w:t>
                      </w:r>
                      <w:r w:rsidR="000E3843" w:rsidRPr="000E3843">
                        <w:rPr>
                          <w:b/>
                          <w:sz w:val="22"/>
                        </w:rPr>
                        <w:t>ontinue on next page if more space is needed for this section.</w:t>
                      </w:r>
                    </w:p>
                  </w:txbxContent>
                </v:textbox>
              </v:shape>
            </w:pict>
          </mc:Fallback>
        </mc:AlternateContent>
      </w:r>
      <w:r w:rsidR="005F4786">
        <w:rPr>
          <w:rFonts w:cs="Arial"/>
          <w:b/>
          <w:szCs w:val="24"/>
        </w:rPr>
        <w:br w:type="page"/>
      </w:r>
    </w:p>
    <w:p w:rsidR="00482BBC" w:rsidRDefault="00482BBC" w:rsidP="00482BBC">
      <w:pPr>
        <w:spacing w:line="240" w:lineRule="auto"/>
        <w:ind w:left="-270" w:right="-360"/>
        <w:rPr>
          <w:rFonts w:cs="Arial"/>
          <w:b/>
          <w:szCs w:val="24"/>
        </w:rPr>
      </w:pPr>
      <w:r w:rsidRPr="00482BBC">
        <w:rPr>
          <w:rFonts w:cs="Arial"/>
          <w:noProof/>
          <w:szCs w:val="24"/>
        </w:rPr>
        <w:lastRenderedPageBreak/>
        <mc:AlternateContent>
          <mc:Choice Requires="wps">
            <w:drawing>
              <wp:anchor distT="0" distB="0" distL="114300" distR="114300" simplePos="0" relativeHeight="251677696" behindDoc="0" locked="0" layoutInCell="1" allowOverlap="1">
                <wp:simplePos x="0" y="0"/>
                <wp:positionH relativeFrom="margin">
                  <wp:posOffset>-171450</wp:posOffset>
                </wp:positionH>
                <wp:positionV relativeFrom="paragraph">
                  <wp:posOffset>8553450</wp:posOffset>
                </wp:positionV>
                <wp:extent cx="636270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362700" cy="266700"/>
                        </a:xfrm>
                        <a:prstGeom prst="rect">
                          <a:avLst/>
                        </a:prstGeom>
                        <a:solidFill>
                          <a:schemeClr val="lt1"/>
                        </a:solidFill>
                        <a:ln w="6350">
                          <a:solidFill>
                            <a:prstClr val="black"/>
                          </a:solidFill>
                        </a:ln>
                      </wps:spPr>
                      <wps:txbx>
                        <w:txbxContent>
                          <w:p w:rsidR="000667CA" w:rsidRDefault="000667CA" w:rsidP="000667CA">
                            <w:pPr>
                              <w:jc w:val="center"/>
                            </w:pPr>
                            <w:r>
                              <w:t>End of text input area</w:t>
                            </w:r>
                            <w:r w:rsidR="000E56EC">
                              <w:t xml:space="preserve"> for Chapter Management Subjects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3.5pt;margin-top:673.5pt;width:501pt;height:2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" fillcolor="white [3201]" strokeweight=".5pt">
                <v:textbox>
                  <w:txbxContent>
                    <w:p w:rsidR="000667CA" w:rsidRDefault="000667CA" w:rsidP="000667CA">
                      <w:pPr>
                        <w:jc w:val="center"/>
                      </w:pPr>
                      <w:r>
                        <w:t>End of text input area</w:t>
                      </w:r>
                      <w:r w:rsidR="000E56EC">
                        <w:t xml:space="preserve"> for Chapter Management Subjects</w:t>
                      </w:r>
                      <w:r>
                        <w:t>.</w:t>
                      </w:r>
                    </w:p>
                  </w:txbxContent>
                </v:textbox>
                <w10:wrap anchorx="margin"/>
              </v:shape>
            </w:pict>
          </mc:Fallback>
        </mc:AlternateContent>
      </w:r>
      <w:r w:rsidRPr="00482BBC">
        <w:rPr>
          <w:rFonts w:cs="Arial"/>
          <w:noProof/>
          <w:szCs w:val="24"/>
        </w:rPr>
        <mc:AlternateContent>
          <mc:Choice Requires="wps">
            <w:drawing>
              <wp:anchor distT="0" distB="0" distL="114300" distR="114300" simplePos="0" relativeHeight="251670528" behindDoc="0" locked="0" layoutInCell="1" allowOverlap="1" wp14:anchorId="61DFF3B4" wp14:editId="67953C18">
                <wp:simplePos x="0" y="0"/>
                <wp:positionH relativeFrom="margin">
                  <wp:posOffset>-180975</wp:posOffset>
                </wp:positionH>
                <wp:positionV relativeFrom="margin">
                  <wp:posOffset>514350</wp:posOffset>
                </wp:positionV>
                <wp:extent cx="6372225" cy="8296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372225" cy="8296275"/>
                        </a:xfrm>
                        <a:prstGeom prst="rect">
                          <a:avLst/>
                        </a:prstGeom>
                        <a:solidFill>
                          <a:schemeClr val="lt1"/>
                        </a:solidFill>
                        <a:ln w="6350">
                          <a:solidFill>
                            <a:prstClr val="black"/>
                          </a:solidFill>
                        </a:ln>
                      </wps:spPr>
                      <wps:txbx>
                        <w:txbxContent>
                          <w:p w:rsidR="00125AD2" w:rsidRDefault="00125AD2" w:rsidP="00125AD2">
                            <w:pPr>
                              <w:spacing w:after="0"/>
                              <w:rPr>
                                <w:u w:val="single"/>
                              </w:rPr>
                            </w:pPr>
                            <w:r w:rsidRPr="00125AD2">
                              <w:rPr>
                                <w:u w:val="single"/>
                              </w:rPr>
                              <w:t>Narrative for Chapter Management Subjects</w:t>
                            </w:r>
                            <w:r>
                              <w:rPr>
                                <w:u w:val="single"/>
                              </w:rPr>
                              <w:t>-Continued</w:t>
                            </w:r>
                          </w:p>
                          <w:p w:rsidR="000667CA" w:rsidRPr="008D44D3" w:rsidRDefault="000667CA" w:rsidP="000667CA">
                            <w:pPr>
                              <w:keepNext/>
                              <w:pageBreakBefore/>
                              <w:widowControl w:val="0"/>
                              <w:spacing w:after="0" w:line="240" w:lineRule="auto"/>
                              <w:rPr>
                                <w:rFonts w:cs="Arial"/>
                                <w:b/>
                                <w:szCs w:val="24"/>
                              </w:rPr>
                            </w:pPr>
                          </w:p>
                          <w:p w:rsidR="00125AD2" w:rsidRDefault="00125AD2" w:rsidP="008262C8">
                            <w:pPr>
                              <w:spacing w:after="0" w:line="240" w:lineRule="auto"/>
                            </w:pPr>
                          </w:p>
                          <w:p w:rsidR="00592D9C" w:rsidRDefault="00592D9C" w:rsidP="008262C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FF3B4" id="Text Box 6" o:spid="_x0000_s1029" type="#_x0000_t202" style="position:absolute;left:0;text-align:left;margin-left:-14.25pt;margin-top:40.5pt;width:501.75pt;height:65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" fillcolor="white [3201]" strokeweight=".5pt">
                <v:textbox>
                  <w:txbxContent>
                    <w:p w:rsidR="00125AD2" w:rsidRDefault="00125AD2" w:rsidP="00125AD2">
                      <w:pPr>
                        <w:spacing w:after="0"/>
                        <w:rPr>
                          <w:u w:val="single"/>
                        </w:rPr>
                      </w:pPr>
                      <w:r w:rsidRPr="00125AD2">
                        <w:rPr>
                          <w:u w:val="single"/>
                        </w:rPr>
                        <w:t>Narrative for Chapter Management Subjects</w:t>
                      </w:r>
                      <w:r>
                        <w:rPr>
                          <w:u w:val="single"/>
                        </w:rPr>
                        <w:t>-Continued</w:t>
                      </w:r>
                    </w:p>
                    <w:p w:rsidR="000667CA" w:rsidRPr="008D44D3" w:rsidRDefault="000667CA" w:rsidP="000667CA">
                      <w:pPr>
                        <w:keepNext/>
                        <w:pageBreakBefore/>
                        <w:widowControl w:val="0"/>
                        <w:spacing w:after="0" w:line="240" w:lineRule="auto"/>
                        <w:rPr>
                          <w:rFonts w:cs="Arial"/>
                          <w:b/>
                          <w:szCs w:val="24"/>
                        </w:rPr>
                      </w:pPr>
                    </w:p>
                    <w:p w:rsidR="00125AD2" w:rsidRDefault="00125AD2" w:rsidP="008262C8">
                      <w:pPr>
                        <w:spacing w:after="0" w:line="240" w:lineRule="auto"/>
                      </w:pPr>
                    </w:p>
                    <w:p w:rsidR="00592D9C" w:rsidRDefault="00592D9C" w:rsidP="008262C8">
                      <w:pPr>
                        <w:spacing w:after="0" w:line="240" w:lineRule="auto"/>
                      </w:pPr>
                    </w:p>
                  </w:txbxContent>
                </v:textbox>
                <w10:wrap anchorx="margin" anchory="margin"/>
              </v:shape>
            </w:pict>
          </mc:Fallback>
        </mc:AlternateContent>
      </w:r>
      <w:r w:rsidR="00592D9C" w:rsidRPr="00482BBC">
        <w:rPr>
          <w:rFonts w:cs="Arial"/>
          <w:szCs w:val="24"/>
        </w:rPr>
        <w:br w:type="page"/>
      </w:r>
      <w:r w:rsidR="00347876">
        <w:rPr>
          <w:rFonts w:cs="Arial"/>
          <w:b/>
          <w:szCs w:val="24"/>
          <w:u w:val="single"/>
        </w:rPr>
        <w:lastRenderedPageBreak/>
        <w:t>Section 2</w:t>
      </w:r>
      <w:r w:rsidR="00EF4356">
        <w:rPr>
          <w:rFonts w:cs="Arial"/>
          <w:b/>
          <w:szCs w:val="24"/>
          <w:u w:val="single"/>
        </w:rPr>
        <w:t>:</w:t>
      </w:r>
      <w:r w:rsidRPr="00482BBC">
        <w:rPr>
          <w:rFonts w:cs="Arial"/>
          <w:b/>
          <w:szCs w:val="24"/>
        </w:rPr>
        <w:t xml:space="preserve"> </w:t>
      </w:r>
    </w:p>
    <w:p w:rsidR="00347876" w:rsidRDefault="00AA0858" w:rsidP="00314F96">
      <w:pPr>
        <w:pBdr>
          <w:top w:val="single" w:sz="18" w:space="1" w:color="auto"/>
          <w:left w:val="single" w:sz="18" w:space="4" w:color="auto"/>
          <w:bottom w:val="single" w:sz="18" w:space="1" w:color="auto"/>
          <w:right w:val="single" w:sz="18" w:space="4" w:color="auto"/>
        </w:pBdr>
        <w:ind w:left="1260" w:right="720"/>
        <w:jc w:val="center"/>
        <w:rPr>
          <w:b/>
        </w:rPr>
      </w:pPr>
      <w:r>
        <w:rPr>
          <w:rFonts w:cs="Arial"/>
          <w:b/>
          <w:szCs w:val="24"/>
        </w:rPr>
        <w:t xml:space="preserve">Each subject in </w:t>
      </w:r>
      <w:r w:rsidR="00F10594">
        <w:rPr>
          <w:rFonts w:cs="Arial"/>
          <w:b/>
          <w:szCs w:val="24"/>
        </w:rPr>
        <w:t>Section 2</w:t>
      </w:r>
      <w:r>
        <w:rPr>
          <w:b/>
        </w:rPr>
        <w:t xml:space="preserve"> </w:t>
      </w:r>
      <w:r w:rsidR="00347876">
        <w:rPr>
          <w:b/>
        </w:rPr>
        <w:t>is worth 1 to 10</w:t>
      </w:r>
      <w:r w:rsidR="00347876" w:rsidRPr="00592D9C">
        <w:rPr>
          <w:b/>
        </w:rPr>
        <w:t xml:space="preserve"> points.</w:t>
      </w:r>
    </w:p>
    <w:p w:rsidR="00347876" w:rsidRDefault="00EF4356" w:rsidP="002C664F">
      <w:pPr>
        <w:pStyle w:val="ListParagraph"/>
        <w:numPr>
          <w:ilvl w:val="0"/>
          <w:numId w:val="20"/>
        </w:numPr>
        <w:spacing w:line="240" w:lineRule="auto"/>
        <w:ind w:left="180" w:right="-90" w:hanging="450"/>
        <w:rPr>
          <w:b/>
        </w:rPr>
      </w:pPr>
      <w:r>
        <w:rPr>
          <w:noProof/>
        </w:rPr>
        <mc:AlternateContent>
          <mc:Choice Requires="wps">
            <w:drawing>
              <wp:anchor distT="0" distB="0" distL="114300" distR="114300" simplePos="0" relativeHeight="251692032" behindDoc="0" locked="0" layoutInCell="1" allowOverlap="1" wp14:anchorId="22348AA0" wp14:editId="54B6DF56">
                <wp:simplePos x="0" y="0"/>
                <wp:positionH relativeFrom="margin">
                  <wp:posOffset>-161925</wp:posOffset>
                </wp:positionH>
                <wp:positionV relativeFrom="margin">
                  <wp:posOffset>923925</wp:posOffset>
                </wp:positionV>
                <wp:extent cx="6419850" cy="31718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419850" cy="3171825"/>
                        </a:xfrm>
                        <a:prstGeom prst="rect">
                          <a:avLst/>
                        </a:prstGeom>
                        <a:solidFill>
                          <a:schemeClr val="lt1"/>
                        </a:solidFill>
                        <a:ln w="6350">
                          <a:solidFill>
                            <a:prstClr val="black"/>
                          </a:solidFill>
                        </a:ln>
                      </wps:spPr>
                      <wps:txbx>
                        <w:txbxContent>
                          <w:p w:rsidR="00175B1E" w:rsidRDefault="00175B1E" w:rsidP="00175B1E">
                            <w:pPr>
                              <w:spacing w:after="0"/>
                              <w:rPr>
                                <w:u w:val="single"/>
                              </w:rPr>
                            </w:pPr>
                            <w:r w:rsidRPr="00125AD2">
                              <w:rPr>
                                <w:u w:val="single"/>
                              </w:rPr>
                              <w:t xml:space="preserve">Narrative for </w:t>
                            </w:r>
                            <w:r w:rsidR="00EF4356">
                              <w:rPr>
                                <w:u w:val="single"/>
                              </w:rPr>
                              <w:t>Leadership Succession Plan</w:t>
                            </w:r>
                          </w:p>
                          <w:p w:rsidR="00175B1E" w:rsidRPr="00A62996" w:rsidRDefault="00175B1E" w:rsidP="00175B1E">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48AA0" id="Text Box 13" o:spid="_x0000_s1030" type="#_x0000_t202" style="position:absolute;left:0;text-align:left;margin-left:-12.75pt;margin-top:72.75pt;width:505.5pt;height:249.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" fillcolor="white [3201]" strokeweight=".5pt">
                <v:textbox>
                  <w:txbxContent>
                    <w:p w:rsidR="00175B1E" w:rsidRDefault="00175B1E" w:rsidP="00175B1E">
                      <w:pPr>
                        <w:spacing w:after="0"/>
                        <w:rPr>
                          <w:u w:val="single"/>
                        </w:rPr>
                      </w:pPr>
                      <w:r w:rsidRPr="00125AD2">
                        <w:rPr>
                          <w:u w:val="single"/>
                        </w:rPr>
                        <w:t xml:space="preserve">Narrative for </w:t>
                      </w:r>
                      <w:r w:rsidR="00EF4356">
                        <w:rPr>
                          <w:u w:val="single"/>
                        </w:rPr>
                        <w:t>Leadership Succession Plan</w:t>
                      </w:r>
                    </w:p>
                    <w:p w:rsidR="00175B1E" w:rsidRPr="00A62996" w:rsidRDefault="00175B1E" w:rsidP="00175B1E">
                      <w:pPr>
                        <w:spacing w:after="0" w:line="240" w:lineRule="auto"/>
                        <w:rPr>
                          <w:sz w:val="20"/>
                          <w:szCs w:val="20"/>
                        </w:rPr>
                      </w:pPr>
                    </w:p>
                  </w:txbxContent>
                </v:textbox>
                <w10:wrap anchorx="margin" anchory="margin"/>
              </v:shape>
            </w:pict>
          </mc:Fallback>
        </mc:AlternateContent>
      </w:r>
      <w:r w:rsidR="00347876">
        <w:rPr>
          <w:b/>
        </w:rPr>
        <w:t xml:space="preserve">Briefly describe your chapter’s leadership succession </w:t>
      </w:r>
      <w:r w:rsidR="00175B1E">
        <w:rPr>
          <w:b/>
        </w:rPr>
        <w:t>plan.</w:t>
      </w:r>
    </w:p>
    <w:p w:rsidR="00347876" w:rsidRDefault="00347876" w:rsidP="00A62996">
      <w:pPr>
        <w:spacing w:after="0" w:line="240" w:lineRule="auto"/>
        <w:ind w:right="-90"/>
        <w:rPr>
          <w:b/>
        </w:rPr>
      </w:pPr>
    </w:p>
    <w:p w:rsidR="00347876" w:rsidRDefault="00347876" w:rsidP="00A62996">
      <w:pPr>
        <w:spacing w:after="0" w:line="240" w:lineRule="auto"/>
        <w:ind w:right="-90"/>
        <w:rPr>
          <w:b/>
        </w:rPr>
      </w:pPr>
    </w:p>
    <w:p w:rsidR="00EF4356" w:rsidRDefault="00EF4356" w:rsidP="00A62996">
      <w:pPr>
        <w:spacing w:after="0" w:line="240" w:lineRule="auto"/>
        <w:ind w:right="-90"/>
        <w:rPr>
          <w:b/>
        </w:rPr>
      </w:pPr>
    </w:p>
    <w:p w:rsidR="00EF4356" w:rsidRDefault="00EF4356" w:rsidP="00A62996">
      <w:pPr>
        <w:spacing w:after="0" w:line="240" w:lineRule="auto"/>
        <w:ind w:right="-90"/>
        <w:rPr>
          <w:b/>
        </w:rPr>
      </w:pPr>
    </w:p>
    <w:p w:rsidR="00EF4356" w:rsidRDefault="00EF4356" w:rsidP="00A62996">
      <w:pPr>
        <w:spacing w:after="0" w:line="240" w:lineRule="auto"/>
        <w:ind w:right="-90"/>
        <w:rPr>
          <w:b/>
        </w:rPr>
      </w:pPr>
    </w:p>
    <w:p w:rsidR="00EF4356" w:rsidRDefault="00EF4356" w:rsidP="00A62996">
      <w:pPr>
        <w:spacing w:after="0" w:line="240" w:lineRule="auto"/>
        <w:ind w:right="-90"/>
        <w:rPr>
          <w:b/>
        </w:rPr>
      </w:pPr>
    </w:p>
    <w:p w:rsidR="00EF4356" w:rsidRDefault="00EF4356" w:rsidP="00A62996">
      <w:pPr>
        <w:spacing w:after="0" w:line="240" w:lineRule="auto"/>
        <w:ind w:right="-90"/>
        <w:rPr>
          <w:b/>
        </w:rPr>
      </w:pPr>
    </w:p>
    <w:p w:rsidR="00EF4356" w:rsidRDefault="00EF4356" w:rsidP="00A62996">
      <w:pPr>
        <w:spacing w:after="0" w:line="240" w:lineRule="auto"/>
        <w:ind w:right="-90"/>
        <w:rPr>
          <w:b/>
        </w:rPr>
      </w:pPr>
    </w:p>
    <w:p w:rsidR="00EF4356" w:rsidRDefault="00EF4356" w:rsidP="00A62996">
      <w:pPr>
        <w:spacing w:after="0" w:line="240" w:lineRule="auto"/>
        <w:ind w:right="-90"/>
        <w:rPr>
          <w:b/>
        </w:rPr>
      </w:pPr>
    </w:p>
    <w:p w:rsidR="00EF4356" w:rsidRDefault="00EF4356" w:rsidP="00A62996">
      <w:pPr>
        <w:spacing w:after="0" w:line="240" w:lineRule="auto"/>
        <w:ind w:right="-90"/>
        <w:rPr>
          <w:b/>
        </w:rPr>
      </w:pPr>
    </w:p>
    <w:p w:rsidR="00EF4356" w:rsidRDefault="00EF4356" w:rsidP="00A62996">
      <w:pPr>
        <w:spacing w:after="0" w:line="240" w:lineRule="auto"/>
        <w:ind w:right="-90"/>
        <w:rPr>
          <w:b/>
        </w:rPr>
      </w:pPr>
    </w:p>
    <w:p w:rsidR="00EF4356" w:rsidRDefault="00EF4356" w:rsidP="00A62996">
      <w:pPr>
        <w:spacing w:after="0" w:line="240" w:lineRule="auto"/>
        <w:ind w:right="-90"/>
        <w:rPr>
          <w:b/>
        </w:rPr>
      </w:pPr>
    </w:p>
    <w:p w:rsidR="00EF4356" w:rsidRDefault="00EF4356" w:rsidP="00A62996">
      <w:pPr>
        <w:spacing w:after="0" w:line="240" w:lineRule="auto"/>
        <w:ind w:right="-90"/>
        <w:rPr>
          <w:b/>
        </w:rPr>
      </w:pPr>
    </w:p>
    <w:p w:rsidR="00EF4356" w:rsidRDefault="00EF4356" w:rsidP="00A62996">
      <w:pPr>
        <w:spacing w:after="0" w:line="240" w:lineRule="auto"/>
        <w:ind w:right="-90"/>
        <w:rPr>
          <w:b/>
        </w:rPr>
      </w:pPr>
    </w:p>
    <w:p w:rsidR="00EF4356" w:rsidRDefault="00EF4356" w:rsidP="00A62996">
      <w:pPr>
        <w:spacing w:after="0" w:line="240" w:lineRule="auto"/>
        <w:ind w:right="-90"/>
        <w:rPr>
          <w:b/>
        </w:rPr>
      </w:pPr>
    </w:p>
    <w:p w:rsidR="00EF4356" w:rsidRDefault="00EF4356" w:rsidP="00A62996">
      <w:pPr>
        <w:spacing w:after="0" w:line="240" w:lineRule="auto"/>
        <w:ind w:right="-90"/>
        <w:rPr>
          <w:b/>
        </w:rPr>
      </w:pPr>
    </w:p>
    <w:p w:rsidR="00EF4356" w:rsidRDefault="00EF4356" w:rsidP="00A62996">
      <w:pPr>
        <w:spacing w:after="0" w:line="240" w:lineRule="auto"/>
        <w:ind w:right="-90"/>
        <w:rPr>
          <w:b/>
        </w:rPr>
      </w:pPr>
    </w:p>
    <w:p w:rsidR="00EF4356" w:rsidRDefault="00EF4356" w:rsidP="00A62996">
      <w:pPr>
        <w:spacing w:after="0" w:line="240" w:lineRule="auto"/>
        <w:ind w:right="-90"/>
        <w:rPr>
          <w:b/>
        </w:rPr>
      </w:pPr>
    </w:p>
    <w:p w:rsidR="00EF4356" w:rsidRDefault="00EF4356" w:rsidP="00A62996">
      <w:pPr>
        <w:spacing w:after="0" w:line="240" w:lineRule="auto"/>
        <w:ind w:right="-90"/>
        <w:rPr>
          <w:b/>
        </w:rPr>
      </w:pPr>
    </w:p>
    <w:p w:rsidR="00347876" w:rsidRDefault="00347876" w:rsidP="002C664F">
      <w:pPr>
        <w:pStyle w:val="ListParagraph"/>
        <w:numPr>
          <w:ilvl w:val="0"/>
          <w:numId w:val="20"/>
        </w:numPr>
        <w:spacing w:line="240" w:lineRule="auto"/>
        <w:ind w:left="180" w:right="-90" w:hanging="450"/>
        <w:rPr>
          <w:b/>
        </w:rPr>
      </w:pPr>
      <w:r w:rsidRPr="00347876">
        <w:rPr>
          <w:b/>
        </w:rPr>
        <w:t>Does the chapter have an established personal affairs program? (Indicate if a “Personal Affairs” chair or committee has been appointed and briefly describe the chapter’s overall program.</w:t>
      </w:r>
      <w:r w:rsidR="00175B1E">
        <w:rPr>
          <w:b/>
        </w:rPr>
        <w:t>)</w:t>
      </w:r>
    </w:p>
    <w:p w:rsidR="00EF4356" w:rsidRDefault="00EF4356" w:rsidP="002C664F">
      <w:pPr>
        <w:spacing w:line="240" w:lineRule="auto"/>
        <w:ind w:left="180" w:right="-360" w:hanging="630"/>
        <w:rPr>
          <w:b/>
        </w:rPr>
      </w:pPr>
      <w:r>
        <w:rPr>
          <w:noProof/>
        </w:rPr>
        <mc:AlternateContent>
          <mc:Choice Requires="wps">
            <w:drawing>
              <wp:anchor distT="0" distB="0" distL="114300" distR="114300" simplePos="0" relativeHeight="251696128" behindDoc="0" locked="0" layoutInCell="1" allowOverlap="1" wp14:anchorId="0E16ACBC" wp14:editId="16ED716E">
                <wp:simplePos x="0" y="0"/>
                <wp:positionH relativeFrom="margin">
                  <wp:posOffset>-104774</wp:posOffset>
                </wp:positionH>
                <wp:positionV relativeFrom="margin">
                  <wp:posOffset>4933950</wp:posOffset>
                </wp:positionV>
                <wp:extent cx="6685280" cy="3524250"/>
                <wp:effectExtent l="0" t="0" r="20320" b="19050"/>
                <wp:wrapNone/>
                <wp:docPr id="16" name="Text Box 16"/>
                <wp:cNvGraphicFramePr/>
                <a:graphic xmlns:a="http://schemas.openxmlformats.org/drawingml/2006/main">
                  <a:graphicData uri="http://schemas.microsoft.com/office/word/2010/wordprocessingShape">
                    <wps:wsp>
                      <wps:cNvSpPr txBox="1"/>
                      <wps:spPr>
                        <a:xfrm>
                          <a:off x="0" y="0"/>
                          <a:ext cx="6685280" cy="3524250"/>
                        </a:xfrm>
                        <a:prstGeom prst="rect">
                          <a:avLst/>
                        </a:prstGeom>
                        <a:solidFill>
                          <a:schemeClr val="lt1"/>
                        </a:solidFill>
                        <a:ln w="6350">
                          <a:solidFill>
                            <a:prstClr val="black"/>
                          </a:solidFill>
                        </a:ln>
                      </wps:spPr>
                      <wps:txbx>
                        <w:txbxContent>
                          <w:p w:rsidR="00EF4356" w:rsidRDefault="00EF4356" w:rsidP="002C664F">
                            <w:pPr>
                              <w:spacing w:after="0"/>
                              <w:ind w:right="-180"/>
                              <w:rPr>
                                <w:u w:val="single"/>
                              </w:rPr>
                            </w:pPr>
                            <w:r w:rsidRPr="00125AD2">
                              <w:rPr>
                                <w:u w:val="single"/>
                              </w:rPr>
                              <w:t xml:space="preserve">Narrative for </w:t>
                            </w:r>
                            <w:r>
                              <w:rPr>
                                <w:u w:val="single"/>
                              </w:rPr>
                              <w:t>Personal Affairs Program</w:t>
                            </w:r>
                          </w:p>
                          <w:p w:rsidR="00EF4356" w:rsidRPr="00A62996" w:rsidRDefault="00EF4356" w:rsidP="00482BBC">
                            <w:pPr>
                              <w:spacing w:after="0" w:line="240" w:lineRule="auto"/>
                              <w:ind w:left="-360" w:right="-18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6ACBC" id="Text Box 16" o:spid="_x0000_s1031" type="#_x0000_t202" style="position:absolute;left:0;text-align:left;margin-left:-8.25pt;margin-top:388.5pt;width:526.4pt;height:27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" fillcolor="white [3201]" strokeweight=".5pt">
                <v:textbox>
                  <w:txbxContent>
                    <w:p w:rsidR="00EF4356" w:rsidRDefault="00EF4356" w:rsidP="002C664F">
                      <w:pPr>
                        <w:spacing w:after="0"/>
                        <w:ind w:right="-180"/>
                        <w:rPr>
                          <w:u w:val="single"/>
                        </w:rPr>
                      </w:pPr>
                      <w:r w:rsidRPr="00125AD2">
                        <w:rPr>
                          <w:u w:val="single"/>
                        </w:rPr>
                        <w:t xml:space="preserve">Narrative for </w:t>
                      </w:r>
                      <w:r>
                        <w:rPr>
                          <w:u w:val="single"/>
                        </w:rPr>
                        <w:t>Personal Affairs Program</w:t>
                      </w:r>
                    </w:p>
                    <w:p w:rsidR="00EF4356" w:rsidRPr="00A62996" w:rsidRDefault="00EF4356" w:rsidP="00482BBC">
                      <w:pPr>
                        <w:spacing w:after="0" w:line="240" w:lineRule="auto"/>
                        <w:ind w:left="-360" w:right="-180"/>
                        <w:rPr>
                          <w:sz w:val="20"/>
                          <w:szCs w:val="20"/>
                        </w:rPr>
                      </w:pPr>
                    </w:p>
                  </w:txbxContent>
                </v:textbox>
                <w10:wrap anchorx="margin" anchory="margin"/>
              </v:shape>
            </w:pict>
          </mc:Fallback>
        </mc:AlternateContent>
      </w:r>
    </w:p>
    <w:p w:rsidR="00EF4356" w:rsidRDefault="00EF4356" w:rsidP="002C664F">
      <w:pPr>
        <w:spacing w:line="240" w:lineRule="auto"/>
        <w:ind w:left="-270" w:right="-360"/>
        <w:rPr>
          <w:b/>
        </w:rPr>
      </w:pPr>
    </w:p>
    <w:p w:rsidR="00EF4356" w:rsidRDefault="00EF4356" w:rsidP="00EF4356">
      <w:pPr>
        <w:spacing w:line="240" w:lineRule="auto"/>
        <w:ind w:right="-360"/>
        <w:rPr>
          <w:b/>
        </w:rPr>
      </w:pPr>
    </w:p>
    <w:p w:rsidR="00EF4356" w:rsidRDefault="00EF4356" w:rsidP="00EF4356">
      <w:pPr>
        <w:spacing w:line="240" w:lineRule="auto"/>
        <w:ind w:right="-360"/>
        <w:rPr>
          <w:b/>
        </w:rPr>
      </w:pPr>
    </w:p>
    <w:p w:rsidR="00EF4356" w:rsidRDefault="00EF4356" w:rsidP="00EF4356">
      <w:pPr>
        <w:spacing w:line="240" w:lineRule="auto"/>
        <w:ind w:right="-360"/>
        <w:rPr>
          <w:b/>
        </w:rPr>
      </w:pPr>
    </w:p>
    <w:p w:rsidR="00EF4356" w:rsidRPr="00EF4356" w:rsidRDefault="00EF4356" w:rsidP="00EF4356">
      <w:pPr>
        <w:spacing w:line="240" w:lineRule="auto"/>
        <w:ind w:right="-360"/>
        <w:rPr>
          <w:b/>
        </w:rPr>
      </w:pPr>
      <w:r w:rsidRPr="00347876">
        <w:rPr>
          <w:b/>
        </w:rPr>
        <w:t>Does the chapter have an established personal affairs program? (Indicate if a “Personal Affairs” chair or committee has been appointed and briefly describe the chapter’s overall program.</w:t>
      </w:r>
      <w:r>
        <w:rPr>
          <w:b/>
        </w:rPr>
        <w:t>)</w:t>
      </w:r>
    </w:p>
    <w:p w:rsidR="00175B1E" w:rsidRPr="00175B1E" w:rsidRDefault="00175B1E" w:rsidP="00175B1E">
      <w:pPr>
        <w:pStyle w:val="ListParagraph"/>
        <w:numPr>
          <w:ilvl w:val="0"/>
          <w:numId w:val="15"/>
        </w:numPr>
        <w:spacing w:line="240" w:lineRule="auto"/>
        <w:ind w:right="-360"/>
        <w:rPr>
          <w:b/>
        </w:rPr>
      </w:pPr>
    </w:p>
    <w:p w:rsidR="00175B1E" w:rsidRPr="00EF4356" w:rsidRDefault="00175B1E" w:rsidP="00EF4356">
      <w:pPr>
        <w:spacing w:line="240" w:lineRule="auto"/>
        <w:ind w:right="-360"/>
        <w:rPr>
          <w:b/>
        </w:rPr>
      </w:pPr>
    </w:p>
    <w:p w:rsidR="00175B1E" w:rsidRPr="00EF4356" w:rsidRDefault="00175B1E" w:rsidP="00EF4356">
      <w:pPr>
        <w:spacing w:line="240" w:lineRule="auto"/>
        <w:ind w:right="-360"/>
        <w:rPr>
          <w:b/>
        </w:rPr>
      </w:pPr>
    </w:p>
    <w:p w:rsidR="00175B1E" w:rsidRPr="00EF4356" w:rsidRDefault="00175B1E" w:rsidP="00EF4356">
      <w:pPr>
        <w:spacing w:line="240" w:lineRule="auto"/>
        <w:ind w:right="-360"/>
        <w:rPr>
          <w:b/>
        </w:rPr>
      </w:pPr>
    </w:p>
    <w:p w:rsidR="00175B1E" w:rsidRPr="00EF4356" w:rsidRDefault="00175B1E" w:rsidP="00EF4356">
      <w:pPr>
        <w:spacing w:line="240" w:lineRule="auto"/>
        <w:ind w:right="-360"/>
        <w:rPr>
          <w:b/>
        </w:rPr>
      </w:pPr>
    </w:p>
    <w:p w:rsidR="00314F96" w:rsidRDefault="00881CCF" w:rsidP="00314F96">
      <w:pPr>
        <w:spacing w:line="240" w:lineRule="auto"/>
        <w:ind w:left="-270" w:right="-360"/>
        <w:rPr>
          <w:rFonts w:cs="Arial"/>
          <w:b/>
          <w:szCs w:val="24"/>
        </w:rPr>
      </w:pPr>
      <w:r>
        <w:rPr>
          <w:rFonts w:cs="Arial"/>
          <w:b/>
          <w:szCs w:val="24"/>
          <w:u w:val="single"/>
        </w:rPr>
        <w:lastRenderedPageBreak/>
        <w:t>Section 3 - Extra Credit</w:t>
      </w:r>
      <w:r w:rsidR="00314F96">
        <w:rPr>
          <w:rFonts w:cs="Arial"/>
          <w:b/>
          <w:szCs w:val="24"/>
        </w:rPr>
        <w:t>:</w:t>
      </w:r>
    </w:p>
    <w:p w:rsidR="00881CCF" w:rsidRPr="00314F96" w:rsidRDefault="00AA0858" w:rsidP="00314F96">
      <w:pPr>
        <w:pBdr>
          <w:top w:val="single" w:sz="18" w:space="1" w:color="auto"/>
          <w:left w:val="single" w:sz="18" w:space="4" w:color="auto"/>
          <w:bottom w:val="single" w:sz="18" w:space="1" w:color="auto"/>
          <w:right w:val="single" w:sz="18" w:space="4" w:color="auto"/>
        </w:pBdr>
        <w:tabs>
          <w:tab w:val="left" w:pos="8640"/>
        </w:tabs>
        <w:spacing w:line="240" w:lineRule="auto"/>
        <w:ind w:left="1260" w:right="720"/>
        <w:jc w:val="center"/>
        <w:rPr>
          <w:rFonts w:cs="Arial"/>
          <w:b/>
          <w:szCs w:val="24"/>
        </w:rPr>
      </w:pPr>
      <w:r>
        <w:rPr>
          <w:rFonts w:cs="Arial"/>
          <w:b/>
          <w:szCs w:val="24"/>
        </w:rPr>
        <w:t xml:space="preserve">Each </w:t>
      </w:r>
      <w:r w:rsidR="00A62996">
        <w:rPr>
          <w:rFonts w:cs="Arial"/>
          <w:b/>
          <w:szCs w:val="24"/>
        </w:rPr>
        <w:t xml:space="preserve">extra credit </w:t>
      </w:r>
      <w:r>
        <w:rPr>
          <w:rFonts w:cs="Arial"/>
          <w:b/>
          <w:szCs w:val="24"/>
        </w:rPr>
        <w:t xml:space="preserve">subject in </w:t>
      </w:r>
      <w:r w:rsidR="00314F96">
        <w:rPr>
          <w:rFonts w:cs="Arial"/>
          <w:b/>
          <w:szCs w:val="24"/>
        </w:rPr>
        <w:t xml:space="preserve">Section 3 </w:t>
      </w:r>
      <w:r w:rsidR="00881CCF" w:rsidRPr="00592D9C">
        <w:rPr>
          <w:b/>
        </w:rPr>
        <w:t>is worth 1 to 5 points.</w:t>
      </w:r>
    </w:p>
    <w:p w:rsidR="00125AD2" w:rsidRPr="00EF4356" w:rsidRDefault="00EF4356" w:rsidP="002C664F">
      <w:pPr>
        <w:pStyle w:val="ListParagraph"/>
        <w:numPr>
          <w:ilvl w:val="0"/>
          <w:numId w:val="16"/>
        </w:numPr>
        <w:spacing w:line="240" w:lineRule="auto"/>
        <w:ind w:left="180" w:right="-360" w:hanging="450"/>
        <w:rPr>
          <w:b/>
        </w:rPr>
      </w:pPr>
      <w:r>
        <w:rPr>
          <w:rFonts w:cs="Arial"/>
          <w:b/>
          <w:noProof/>
          <w:szCs w:val="24"/>
        </w:rPr>
        <mc:AlternateContent>
          <mc:Choice Requires="wps">
            <w:drawing>
              <wp:anchor distT="0" distB="0" distL="114300" distR="114300" simplePos="0" relativeHeight="251674624" behindDoc="0" locked="0" layoutInCell="1" allowOverlap="1" wp14:anchorId="3FC1ADFE" wp14:editId="043CB913">
                <wp:simplePos x="0" y="0"/>
                <wp:positionH relativeFrom="margin">
                  <wp:posOffset>-133350</wp:posOffset>
                </wp:positionH>
                <wp:positionV relativeFrom="margin">
                  <wp:posOffset>962025</wp:posOffset>
                </wp:positionV>
                <wp:extent cx="6324600" cy="31718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324600" cy="3171825"/>
                        </a:xfrm>
                        <a:prstGeom prst="rect">
                          <a:avLst/>
                        </a:prstGeom>
                        <a:solidFill>
                          <a:schemeClr val="lt1"/>
                        </a:solidFill>
                        <a:ln w="6350">
                          <a:solidFill>
                            <a:prstClr val="black"/>
                          </a:solidFill>
                        </a:ln>
                      </wps:spPr>
                      <wps:txbx>
                        <w:txbxContent>
                          <w:p w:rsidR="008262C8" w:rsidRDefault="008262C8" w:rsidP="008262C8">
                            <w:pPr>
                              <w:spacing w:after="0"/>
                              <w:rPr>
                                <w:u w:val="single"/>
                              </w:rPr>
                            </w:pPr>
                            <w:r w:rsidRPr="00125AD2">
                              <w:rPr>
                                <w:u w:val="single"/>
                              </w:rPr>
                              <w:t xml:space="preserve">Narrative for </w:t>
                            </w:r>
                            <w:r w:rsidR="00AA0858">
                              <w:rPr>
                                <w:u w:val="single"/>
                              </w:rPr>
                              <w:t>Most Significant Achievement</w:t>
                            </w:r>
                          </w:p>
                          <w:p w:rsidR="00125AD2" w:rsidRPr="00A62996" w:rsidRDefault="00125AD2" w:rsidP="00A62996">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1ADFE" id="Text Box 9" o:spid="_x0000_s1032" type="#_x0000_t202" style="position:absolute;left:0;text-align:left;margin-left:-10.5pt;margin-top:75.75pt;width:498pt;height:24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" fillcolor="white [3201]" strokeweight=".5pt">
                <v:textbox>
                  <w:txbxContent>
                    <w:p w:rsidR="008262C8" w:rsidRDefault="008262C8" w:rsidP="008262C8">
                      <w:pPr>
                        <w:spacing w:after="0"/>
                        <w:rPr>
                          <w:u w:val="single"/>
                        </w:rPr>
                      </w:pPr>
                      <w:r w:rsidRPr="00125AD2">
                        <w:rPr>
                          <w:u w:val="single"/>
                        </w:rPr>
                        <w:t xml:space="preserve">Narrative for </w:t>
                      </w:r>
                      <w:r w:rsidR="00AA0858">
                        <w:rPr>
                          <w:u w:val="single"/>
                        </w:rPr>
                        <w:t>Most Significant Achievement</w:t>
                      </w:r>
                    </w:p>
                    <w:p w:rsidR="00125AD2" w:rsidRPr="00A62996" w:rsidRDefault="00125AD2" w:rsidP="00A62996">
                      <w:pPr>
                        <w:spacing w:after="0" w:line="240" w:lineRule="auto"/>
                        <w:rPr>
                          <w:sz w:val="20"/>
                          <w:szCs w:val="20"/>
                        </w:rPr>
                      </w:pPr>
                    </w:p>
                  </w:txbxContent>
                </v:textbox>
                <w10:wrap anchorx="margin" anchory="margin"/>
              </v:shape>
            </w:pict>
          </mc:Fallback>
        </mc:AlternateContent>
      </w:r>
      <w:r w:rsidR="00592D9C" w:rsidRPr="00EF4356">
        <w:rPr>
          <w:b/>
        </w:rPr>
        <w:t>Describe the chapter’s most significant achievement of the year</w:t>
      </w:r>
      <w:r w:rsidR="00125AD2" w:rsidRPr="00EF4356">
        <w:rPr>
          <w:b/>
        </w:rPr>
        <w:t>.</w:t>
      </w:r>
    </w:p>
    <w:p w:rsidR="00881CCF" w:rsidRDefault="00881CCF" w:rsidP="00125AD2">
      <w:pPr>
        <w:spacing w:line="240" w:lineRule="auto"/>
        <w:ind w:right="-360"/>
        <w:rPr>
          <w:b/>
        </w:rPr>
      </w:pPr>
    </w:p>
    <w:p w:rsidR="00881CCF" w:rsidRDefault="00881CCF" w:rsidP="00125AD2">
      <w:pPr>
        <w:spacing w:line="240" w:lineRule="auto"/>
        <w:ind w:right="-360"/>
        <w:rPr>
          <w:b/>
        </w:rPr>
      </w:pPr>
    </w:p>
    <w:p w:rsidR="00881CCF" w:rsidRDefault="00881CCF" w:rsidP="00125AD2">
      <w:pPr>
        <w:spacing w:line="240" w:lineRule="auto"/>
        <w:ind w:right="-360"/>
        <w:rPr>
          <w:b/>
        </w:rPr>
      </w:pPr>
    </w:p>
    <w:p w:rsidR="00881CCF" w:rsidRDefault="00881CCF" w:rsidP="00125AD2">
      <w:pPr>
        <w:spacing w:line="240" w:lineRule="auto"/>
        <w:ind w:right="-360"/>
        <w:rPr>
          <w:b/>
        </w:rPr>
      </w:pPr>
    </w:p>
    <w:p w:rsidR="00881CCF" w:rsidRDefault="00881CCF" w:rsidP="00125AD2">
      <w:pPr>
        <w:spacing w:line="240" w:lineRule="auto"/>
        <w:ind w:right="-360"/>
        <w:rPr>
          <w:b/>
        </w:rPr>
      </w:pPr>
    </w:p>
    <w:p w:rsidR="00881CCF" w:rsidRDefault="00881CCF" w:rsidP="00125AD2">
      <w:pPr>
        <w:spacing w:line="240" w:lineRule="auto"/>
        <w:ind w:right="-360"/>
        <w:rPr>
          <w:b/>
        </w:rPr>
      </w:pPr>
    </w:p>
    <w:p w:rsidR="00881CCF" w:rsidRDefault="00881CCF" w:rsidP="00125AD2">
      <w:pPr>
        <w:spacing w:line="240" w:lineRule="auto"/>
        <w:ind w:right="-360"/>
        <w:rPr>
          <w:b/>
        </w:rPr>
      </w:pPr>
    </w:p>
    <w:p w:rsidR="00881CCF" w:rsidRDefault="00881CCF" w:rsidP="00125AD2">
      <w:pPr>
        <w:spacing w:line="240" w:lineRule="auto"/>
        <w:ind w:right="-360"/>
        <w:rPr>
          <w:b/>
        </w:rPr>
      </w:pPr>
    </w:p>
    <w:p w:rsidR="00881CCF" w:rsidRDefault="00881CCF" w:rsidP="00125AD2">
      <w:pPr>
        <w:spacing w:line="240" w:lineRule="auto"/>
        <w:ind w:right="-360"/>
        <w:rPr>
          <w:b/>
        </w:rPr>
      </w:pPr>
    </w:p>
    <w:p w:rsidR="00881CCF" w:rsidRDefault="00881CCF" w:rsidP="00125AD2">
      <w:pPr>
        <w:spacing w:line="240" w:lineRule="auto"/>
        <w:ind w:right="-360"/>
        <w:rPr>
          <w:b/>
        </w:rPr>
      </w:pPr>
    </w:p>
    <w:p w:rsidR="00881CCF" w:rsidRDefault="00881CCF" w:rsidP="00125AD2">
      <w:pPr>
        <w:spacing w:line="240" w:lineRule="auto"/>
        <w:ind w:right="-360"/>
        <w:rPr>
          <w:b/>
        </w:rPr>
      </w:pPr>
    </w:p>
    <w:p w:rsidR="00347876" w:rsidRDefault="00347876" w:rsidP="009E24C7">
      <w:pPr>
        <w:spacing w:after="0"/>
        <w:rPr>
          <w:b/>
        </w:rPr>
      </w:pPr>
    </w:p>
    <w:p w:rsidR="00E64BF9" w:rsidRDefault="00E64BF9" w:rsidP="00E64BF9">
      <w:pPr>
        <w:spacing w:after="0"/>
        <w:rPr>
          <w:b/>
        </w:rPr>
      </w:pPr>
    </w:p>
    <w:p w:rsidR="00592D9C" w:rsidRPr="00EF4356" w:rsidRDefault="00592D9C" w:rsidP="00314F96">
      <w:pPr>
        <w:pStyle w:val="ListParagraph"/>
        <w:numPr>
          <w:ilvl w:val="0"/>
          <w:numId w:val="16"/>
        </w:numPr>
        <w:spacing w:after="0"/>
        <w:ind w:left="180"/>
        <w:rPr>
          <w:b/>
        </w:rPr>
      </w:pPr>
      <w:r w:rsidRPr="00EF4356">
        <w:rPr>
          <w:b/>
        </w:rPr>
        <w:t>Please identify and briefly describe an above and beyond management practice or program that you haven’t already covered in the award submission (E.g. use of social media platforms, revenue generation ideas, etc.).</w:t>
      </w:r>
    </w:p>
    <w:p w:rsidR="00125AD2" w:rsidRDefault="00314F96" w:rsidP="009E24C7">
      <w:pPr>
        <w:spacing w:after="0"/>
        <w:rPr>
          <w:b/>
        </w:rPr>
      </w:pPr>
      <w:r>
        <w:rPr>
          <w:rFonts w:cs="Arial"/>
          <w:b/>
          <w:noProof/>
          <w:szCs w:val="24"/>
        </w:rPr>
        <mc:AlternateContent>
          <mc:Choice Requires="wps">
            <w:drawing>
              <wp:anchor distT="0" distB="0" distL="114300" distR="114300" simplePos="0" relativeHeight="251683840" behindDoc="0" locked="0" layoutInCell="1" allowOverlap="1" wp14:anchorId="2C0D10F4" wp14:editId="0C502833">
                <wp:simplePos x="0" y="0"/>
                <wp:positionH relativeFrom="margin">
                  <wp:posOffset>-95250</wp:posOffset>
                </wp:positionH>
                <wp:positionV relativeFrom="margin">
                  <wp:posOffset>4962524</wp:posOffset>
                </wp:positionV>
                <wp:extent cx="6324600" cy="3514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324600" cy="3514725"/>
                        </a:xfrm>
                        <a:prstGeom prst="rect">
                          <a:avLst/>
                        </a:prstGeom>
                        <a:solidFill>
                          <a:schemeClr val="lt1"/>
                        </a:solidFill>
                        <a:ln w="6350">
                          <a:solidFill>
                            <a:prstClr val="black"/>
                          </a:solidFill>
                        </a:ln>
                      </wps:spPr>
                      <wps:txbx>
                        <w:txbxContent>
                          <w:p w:rsidR="00881CCF" w:rsidRDefault="00881CCF" w:rsidP="008262C8">
                            <w:pPr>
                              <w:spacing w:after="0"/>
                              <w:rPr>
                                <w:u w:val="single"/>
                              </w:rPr>
                            </w:pPr>
                            <w:r w:rsidRPr="00125AD2">
                              <w:rPr>
                                <w:u w:val="single"/>
                              </w:rPr>
                              <w:t xml:space="preserve">Narrative for </w:t>
                            </w:r>
                            <w:r>
                              <w:rPr>
                                <w:u w:val="single"/>
                              </w:rPr>
                              <w:t>Extraordinary Management Practice or Program</w:t>
                            </w:r>
                          </w:p>
                          <w:p w:rsidR="00881CCF" w:rsidRPr="00A62996" w:rsidRDefault="00881CCF" w:rsidP="00A62996">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D10F4" id="Text Box 1" o:spid="_x0000_s1033" type="#_x0000_t202" style="position:absolute;margin-left:-7.5pt;margin-top:390.75pt;width:498pt;height:27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" fillcolor="white [3201]" strokeweight=".5pt">
                <v:textbox>
                  <w:txbxContent>
                    <w:p w:rsidR="00881CCF" w:rsidRDefault="00881CCF" w:rsidP="008262C8">
                      <w:pPr>
                        <w:spacing w:after="0"/>
                        <w:rPr>
                          <w:u w:val="single"/>
                        </w:rPr>
                      </w:pPr>
                      <w:r w:rsidRPr="00125AD2">
                        <w:rPr>
                          <w:u w:val="single"/>
                        </w:rPr>
                        <w:t xml:space="preserve">Narrative for </w:t>
                      </w:r>
                      <w:r>
                        <w:rPr>
                          <w:u w:val="single"/>
                        </w:rPr>
                        <w:t>Extraordinary Management Practice or Program</w:t>
                      </w:r>
                    </w:p>
                    <w:p w:rsidR="00881CCF" w:rsidRPr="00A62996" w:rsidRDefault="00881CCF" w:rsidP="00A62996">
                      <w:pPr>
                        <w:spacing w:after="0" w:line="240" w:lineRule="auto"/>
                        <w:rPr>
                          <w:sz w:val="20"/>
                          <w:szCs w:val="20"/>
                        </w:rPr>
                      </w:pPr>
                    </w:p>
                  </w:txbxContent>
                </v:textbox>
                <w10:wrap anchorx="margin" anchory="margin"/>
              </v:shape>
            </w:pict>
          </mc:Fallback>
        </mc:AlternateContent>
      </w:r>
    </w:p>
    <w:p w:rsidR="00125AD2" w:rsidRPr="00125AD2" w:rsidRDefault="00125AD2" w:rsidP="00592D9C">
      <w:pPr>
        <w:rPr>
          <w:b/>
        </w:rPr>
      </w:pPr>
    </w:p>
    <w:p w:rsidR="00592D9C" w:rsidRPr="00592D9C" w:rsidRDefault="000667CA" w:rsidP="00592D9C">
      <w:pPr>
        <w:spacing w:line="240" w:lineRule="auto"/>
        <w:rPr>
          <w:rFonts w:cs="Arial"/>
          <w:b/>
          <w:szCs w:val="24"/>
        </w:rPr>
      </w:pPr>
      <w:r>
        <w:rPr>
          <w:rFonts w:cs="Arial"/>
          <w:b/>
          <w:noProof/>
          <w:szCs w:val="24"/>
        </w:rPr>
        <mc:AlternateContent>
          <mc:Choice Requires="wps">
            <w:drawing>
              <wp:anchor distT="0" distB="0" distL="114300" distR="114300" simplePos="0" relativeHeight="251681792" behindDoc="0" locked="0" layoutInCell="1" allowOverlap="1" wp14:anchorId="3A427213" wp14:editId="221F2297">
                <wp:simplePos x="0" y="0"/>
                <wp:positionH relativeFrom="margin">
                  <wp:align>left</wp:align>
                </wp:positionH>
                <wp:positionV relativeFrom="paragraph">
                  <wp:posOffset>6305550</wp:posOffset>
                </wp:positionV>
                <wp:extent cx="618172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181725" cy="285750"/>
                        </a:xfrm>
                        <a:prstGeom prst="rect">
                          <a:avLst/>
                        </a:prstGeom>
                        <a:solidFill>
                          <a:sysClr val="window" lastClr="FFFFFF"/>
                        </a:solidFill>
                        <a:ln w="6350">
                          <a:solidFill>
                            <a:prstClr val="black"/>
                          </a:solidFill>
                        </a:ln>
                      </wps:spPr>
                      <wps:txbx>
                        <w:txbxContent>
                          <w:p w:rsidR="000667CA" w:rsidRDefault="000667CA" w:rsidP="000667CA">
                            <w:pPr>
                              <w:jc w:val="center"/>
                            </w:pPr>
                            <w:r>
                              <w:t>End of text input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27213" id="Text Box 7" o:spid="_x0000_s1034" type="#_x0000_t202" style="position:absolute;margin-left:0;margin-top:496.5pt;width:486.75pt;height:2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" fillcolor="window" strokeweight=".5pt">
                <v:textbox>
                  <w:txbxContent>
                    <w:p w:rsidR="000667CA" w:rsidRDefault="000667CA" w:rsidP="000667CA">
                      <w:pPr>
                        <w:jc w:val="center"/>
                      </w:pPr>
                      <w:r>
                        <w:t>End of text input area.</w:t>
                      </w:r>
                    </w:p>
                  </w:txbxContent>
                </v:textbox>
                <w10:wrap anchorx="margin"/>
              </v:shape>
            </w:pict>
          </mc:Fallback>
        </mc:AlternateContent>
      </w:r>
    </w:p>
    <w:sectPr w:rsidR="00592D9C" w:rsidRPr="00592D9C" w:rsidSect="00125A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EF" w:rsidRDefault="005357EF" w:rsidP="008B2AAD">
      <w:pPr>
        <w:spacing w:after="0" w:line="240" w:lineRule="auto"/>
      </w:pPr>
      <w:r>
        <w:separator/>
      </w:r>
    </w:p>
  </w:endnote>
  <w:endnote w:type="continuationSeparator" w:id="0">
    <w:p w:rsidR="005357EF" w:rsidRDefault="005357EF" w:rsidP="008B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876" w:rsidRDefault="00347876">
    <w:pPr>
      <w:pStyle w:val="Footer"/>
    </w:pPr>
  </w:p>
  <w:p w:rsidR="008B2AAD" w:rsidRDefault="008B2AAD">
    <w:pPr>
      <w:pStyle w:val="Footer"/>
    </w:pPr>
    <w:r>
      <w:t xml:space="preserve">Page </w:t>
    </w:r>
    <w:sdt>
      <w:sdtPr>
        <w:id w:val="2362930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84B12">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EF" w:rsidRDefault="005357EF" w:rsidP="008B2AAD">
      <w:pPr>
        <w:spacing w:after="0" w:line="240" w:lineRule="auto"/>
      </w:pPr>
      <w:r>
        <w:separator/>
      </w:r>
    </w:p>
  </w:footnote>
  <w:footnote w:type="continuationSeparator" w:id="0">
    <w:p w:rsidR="005357EF" w:rsidRDefault="005357EF" w:rsidP="008B2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E07"/>
    <w:multiLevelType w:val="hybridMultilevel"/>
    <w:tmpl w:val="AE58E1F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4C06DF0"/>
    <w:multiLevelType w:val="hybridMultilevel"/>
    <w:tmpl w:val="A3207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03724"/>
    <w:multiLevelType w:val="hybridMultilevel"/>
    <w:tmpl w:val="A4189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444D98"/>
    <w:multiLevelType w:val="hybridMultilevel"/>
    <w:tmpl w:val="E51AC0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A05313"/>
    <w:multiLevelType w:val="hybridMultilevel"/>
    <w:tmpl w:val="9FC6EDF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21C00FB"/>
    <w:multiLevelType w:val="hybridMultilevel"/>
    <w:tmpl w:val="3328E80E"/>
    <w:lvl w:ilvl="0" w:tplc="E29AB98E">
      <w:start w:val="1"/>
      <w:numFmt w:val="decimal"/>
      <w:lvlText w:val="%1."/>
      <w:lvlJc w:val="left"/>
      <w:pPr>
        <w:ind w:left="504" w:hanging="50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1B6374"/>
    <w:multiLevelType w:val="hybridMultilevel"/>
    <w:tmpl w:val="2750A1F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195202BA"/>
    <w:multiLevelType w:val="hybridMultilevel"/>
    <w:tmpl w:val="6D389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1F4D93"/>
    <w:multiLevelType w:val="hybridMultilevel"/>
    <w:tmpl w:val="81C8442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AD949FA"/>
    <w:multiLevelType w:val="hybridMultilevel"/>
    <w:tmpl w:val="6EE010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0BA5B2C"/>
    <w:multiLevelType w:val="hybridMultilevel"/>
    <w:tmpl w:val="ED0C743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45C31840"/>
    <w:multiLevelType w:val="hybridMultilevel"/>
    <w:tmpl w:val="EEC818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81F59C7"/>
    <w:multiLevelType w:val="hybridMultilevel"/>
    <w:tmpl w:val="DE4A6F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1E0533"/>
    <w:multiLevelType w:val="hybridMultilevel"/>
    <w:tmpl w:val="E6D868C0"/>
    <w:lvl w:ilvl="0" w:tplc="693A6D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F537F"/>
    <w:multiLevelType w:val="hybridMultilevel"/>
    <w:tmpl w:val="D6D2B56E"/>
    <w:lvl w:ilvl="0" w:tplc="04090019">
      <w:start w:val="1"/>
      <w:numFmt w:val="lowerLetter"/>
      <w:lvlText w:val="%1."/>
      <w:lvlJc w:val="left"/>
      <w:pPr>
        <w:ind w:left="504" w:hanging="50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8F420B"/>
    <w:multiLevelType w:val="hybridMultilevel"/>
    <w:tmpl w:val="BD285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CC0F57"/>
    <w:multiLevelType w:val="hybridMultilevel"/>
    <w:tmpl w:val="75F82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717CE5"/>
    <w:multiLevelType w:val="hybridMultilevel"/>
    <w:tmpl w:val="51886762"/>
    <w:lvl w:ilvl="0" w:tplc="0409000F">
      <w:start w:val="1"/>
      <w:numFmt w:val="decimal"/>
      <w:lvlText w:val="%1."/>
      <w:lvlJc w:val="left"/>
      <w:pPr>
        <w:ind w:left="504" w:hanging="50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A5580A"/>
    <w:multiLevelType w:val="hybridMultilevel"/>
    <w:tmpl w:val="9BAC9FB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7F0E1ACD"/>
    <w:multiLevelType w:val="hybridMultilevel"/>
    <w:tmpl w:val="B2CCCAAE"/>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5"/>
  </w:num>
  <w:num w:numId="2">
    <w:abstractNumId w:val="13"/>
  </w:num>
  <w:num w:numId="3">
    <w:abstractNumId w:val="16"/>
  </w:num>
  <w:num w:numId="4">
    <w:abstractNumId w:val="11"/>
  </w:num>
  <w:num w:numId="5">
    <w:abstractNumId w:val="8"/>
  </w:num>
  <w:num w:numId="6">
    <w:abstractNumId w:val="10"/>
  </w:num>
  <w:num w:numId="7">
    <w:abstractNumId w:val="19"/>
  </w:num>
  <w:num w:numId="8">
    <w:abstractNumId w:val="6"/>
  </w:num>
  <w:num w:numId="9">
    <w:abstractNumId w:val="3"/>
  </w:num>
  <w:num w:numId="10">
    <w:abstractNumId w:val="9"/>
  </w:num>
  <w:num w:numId="11">
    <w:abstractNumId w:val="4"/>
  </w:num>
  <w:num w:numId="12">
    <w:abstractNumId w:val="0"/>
  </w:num>
  <w:num w:numId="13">
    <w:abstractNumId w:val="18"/>
  </w:num>
  <w:num w:numId="14">
    <w:abstractNumId w:val="15"/>
  </w:num>
  <w:num w:numId="15">
    <w:abstractNumId w:val="2"/>
  </w:num>
  <w:num w:numId="16">
    <w:abstractNumId w:val="7"/>
  </w:num>
  <w:num w:numId="17">
    <w:abstractNumId w:val="14"/>
  </w:num>
  <w:num w:numId="18">
    <w:abstractNumId w:val="12"/>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A1"/>
    <w:rsid w:val="000667CA"/>
    <w:rsid w:val="00083FC8"/>
    <w:rsid w:val="00084B12"/>
    <w:rsid w:val="000B2AD8"/>
    <w:rsid w:val="000E3843"/>
    <w:rsid w:val="000E56EC"/>
    <w:rsid w:val="00125AD2"/>
    <w:rsid w:val="00175B1E"/>
    <w:rsid w:val="001971B5"/>
    <w:rsid w:val="0022746E"/>
    <w:rsid w:val="00275E0F"/>
    <w:rsid w:val="002C664F"/>
    <w:rsid w:val="00314F96"/>
    <w:rsid w:val="00347876"/>
    <w:rsid w:val="003B4886"/>
    <w:rsid w:val="003D009D"/>
    <w:rsid w:val="00425660"/>
    <w:rsid w:val="00482BBC"/>
    <w:rsid w:val="005357EF"/>
    <w:rsid w:val="00592D9C"/>
    <w:rsid w:val="005C72E8"/>
    <w:rsid w:val="005F4786"/>
    <w:rsid w:val="00677886"/>
    <w:rsid w:val="006941A3"/>
    <w:rsid w:val="00786267"/>
    <w:rsid w:val="00814F06"/>
    <w:rsid w:val="008262C8"/>
    <w:rsid w:val="00870C3C"/>
    <w:rsid w:val="00881CCF"/>
    <w:rsid w:val="008B1084"/>
    <w:rsid w:val="008B2AAD"/>
    <w:rsid w:val="008D44D3"/>
    <w:rsid w:val="00901F7E"/>
    <w:rsid w:val="009E24C7"/>
    <w:rsid w:val="00A03DC4"/>
    <w:rsid w:val="00A32824"/>
    <w:rsid w:val="00A62996"/>
    <w:rsid w:val="00A87F85"/>
    <w:rsid w:val="00AA0858"/>
    <w:rsid w:val="00AB28BF"/>
    <w:rsid w:val="00B61A69"/>
    <w:rsid w:val="00BD2B20"/>
    <w:rsid w:val="00BF0B67"/>
    <w:rsid w:val="00D83C4D"/>
    <w:rsid w:val="00E044FE"/>
    <w:rsid w:val="00E47E22"/>
    <w:rsid w:val="00E55380"/>
    <w:rsid w:val="00E64BF9"/>
    <w:rsid w:val="00EF4356"/>
    <w:rsid w:val="00F10594"/>
    <w:rsid w:val="00F667A0"/>
    <w:rsid w:val="00F675A1"/>
    <w:rsid w:val="00FB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CF43BD-DBFF-417E-BF72-FBC8FB7D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88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03D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03D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3DC4"/>
    <w:rPr>
      <w:b/>
      <w:bCs/>
    </w:rPr>
  </w:style>
  <w:style w:type="character" w:customStyle="1" w:styleId="CommentSubjectChar">
    <w:name w:val="Comment Subject Char"/>
    <w:basedOn w:val="CommentTextChar"/>
    <w:link w:val="CommentSubject"/>
    <w:uiPriority w:val="99"/>
    <w:semiHidden/>
    <w:rsid w:val="00A03DC4"/>
    <w:rPr>
      <w:rFonts w:ascii="Times New Roman" w:eastAsia="Times New Roman" w:hAnsi="Times New Roman" w:cs="Times New Roman"/>
      <w:b/>
      <w:bCs/>
      <w:sz w:val="20"/>
      <w:szCs w:val="20"/>
    </w:rPr>
  </w:style>
  <w:style w:type="paragraph" w:styleId="ListParagraph">
    <w:name w:val="List Paragraph"/>
    <w:basedOn w:val="Normal"/>
    <w:uiPriority w:val="34"/>
    <w:qFormat/>
    <w:rsid w:val="00F675A1"/>
    <w:pPr>
      <w:ind w:left="720"/>
      <w:contextualSpacing/>
    </w:pPr>
  </w:style>
  <w:style w:type="paragraph" w:styleId="Header">
    <w:name w:val="header"/>
    <w:basedOn w:val="Normal"/>
    <w:link w:val="HeaderChar"/>
    <w:uiPriority w:val="99"/>
    <w:unhideWhenUsed/>
    <w:rsid w:val="008B2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AAD"/>
    <w:rPr>
      <w:rFonts w:ascii="Arial" w:hAnsi="Arial"/>
      <w:sz w:val="24"/>
    </w:rPr>
  </w:style>
  <w:style w:type="paragraph" w:styleId="Footer">
    <w:name w:val="footer"/>
    <w:basedOn w:val="Normal"/>
    <w:link w:val="FooterChar"/>
    <w:uiPriority w:val="99"/>
    <w:unhideWhenUsed/>
    <w:rsid w:val="008B2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AD"/>
    <w:rPr>
      <w:rFonts w:ascii="Arial" w:hAnsi="Arial"/>
      <w:sz w:val="24"/>
    </w:rPr>
  </w:style>
  <w:style w:type="paragraph" w:styleId="BalloonText">
    <w:name w:val="Balloon Text"/>
    <w:basedOn w:val="Normal"/>
    <w:link w:val="BalloonTextChar"/>
    <w:uiPriority w:val="99"/>
    <w:semiHidden/>
    <w:unhideWhenUsed/>
    <w:rsid w:val="008D4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29AEC-65FE-419D-8FDF-E7ADD70D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Robertson</dc:creator>
  <cp:keywords/>
  <dc:description/>
  <cp:lastModifiedBy>Molly Mallon</cp:lastModifiedBy>
  <cp:revision>2</cp:revision>
  <cp:lastPrinted>2017-10-30T13:58:00Z</cp:lastPrinted>
  <dcterms:created xsi:type="dcterms:W3CDTF">2017-11-03T19:45:00Z</dcterms:created>
  <dcterms:modified xsi:type="dcterms:W3CDTF">2017-11-03T19:45:00Z</dcterms:modified>
</cp:coreProperties>
</file>